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107" w:rsidRPr="004A6FF6" w:rsidRDefault="009E2107" w:rsidP="009E2107">
      <w:pPr>
        <w:jc w:val="center"/>
        <w:rPr>
          <w:rFonts w:ascii="Times New Roman" w:hAnsi="Times New Roman"/>
          <w:b/>
          <w:color w:val="auto"/>
          <w:sz w:val="24"/>
          <w:szCs w:val="22"/>
        </w:rPr>
      </w:pPr>
      <w:r w:rsidRPr="004A6FF6">
        <w:rPr>
          <w:rFonts w:ascii="Times New Roman" w:hAnsi="Times New Roman"/>
          <w:b/>
          <w:color w:val="auto"/>
          <w:sz w:val="24"/>
          <w:szCs w:val="22"/>
        </w:rPr>
        <w:t xml:space="preserve">Государственное казенное общеобразовательное учреждение </w:t>
      </w:r>
      <w:r w:rsidRPr="004A6FF6">
        <w:rPr>
          <w:rFonts w:ascii="Times New Roman" w:hAnsi="Times New Roman"/>
          <w:b/>
          <w:color w:val="auto"/>
          <w:sz w:val="24"/>
          <w:szCs w:val="22"/>
        </w:rPr>
        <w:br/>
        <w:t>«Волгоградская школа – интернат №2»</w:t>
      </w:r>
    </w:p>
    <w:tbl>
      <w:tblPr>
        <w:tblW w:w="9854" w:type="dxa"/>
        <w:tblInd w:w="-284" w:type="dxa"/>
        <w:tblLook w:val="04A0" w:firstRow="1" w:lastRow="0" w:firstColumn="1" w:lastColumn="0" w:noHBand="0" w:noVBand="1"/>
      </w:tblPr>
      <w:tblGrid>
        <w:gridCol w:w="3498"/>
        <w:gridCol w:w="3107"/>
        <w:gridCol w:w="3249"/>
      </w:tblGrid>
      <w:tr w:rsidR="009E2107" w:rsidRPr="004A6FF6" w:rsidTr="009E2107">
        <w:trPr>
          <w:trHeight w:val="2723"/>
        </w:trPr>
        <w:tc>
          <w:tcPr>
            <w:tcW w:w="3498" w:type="dxa"/>
          </w:tcPr>
          <w:p w:rsidR="009E2107" w:rsidRPr="004A6FF6" w:rsidRDefault="009E2107" w:rsidP="009E2107">
            <w:pPr>
              <w:spacing w:line="240" w:lineRule="auto"/>
              <w:ind w:right="-143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«Согласована»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 xml:space="preserve"> </w:t>
            </w:r>
            <w:proofErr w:type="spellStart"/>
            <w:r w:rsidRPr="004A6FF6">
              <w:rPr>
                <w:rFonts w:ascii="Times New Roman" w:hAnsi="Times New Roman"/>
                <w:color w:val="auto"/>
                <w:szCs w:val="24"/>
              </w:rPr>
              <w:t>РуководительМО</w:t>
            </w:r>
            <w:proofErr w:type="spellEnd"/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>________</w:t>
            </w:r>
            <w:proofErr w:type="gramStart"/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_(  </w:t>
            </w:r>
            <w:proofErr w:type="gramEnd"/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                        )</w:t>
            </w:r>
          </w:p>
          <w:p w:rsidR="009E2107" w:rsidRPr="004A6FF6" w:rsidRDefault="009E2107" w:rsidP="009E2107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Принята решением педагогического совета протокол </w:t>
            </w:r>
          </w:p>
          <w:p w:rsidR="009E2107" w:rsidRPr="004A6FF6" w:rsidRDefault="009E2107" w:rsidP="009E2107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от </w:t>
            </w:r>
            <w:proofErr w:type="gramStart"/>
            <w:r w:rsidRPr="004A6FF6">
              <w:rPr>
                <w:rFonts w:ascii="Times New Roman" w:hAnsi="Times New Roman"/>
                <w:color w:val="auto"/>
                <w:szCs w:val="24"/>
              </w:rPr>
              <w:t>28  августа</w:t>
            </w:r>
            <w:proofErr w:type="gramEnd"/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 2025 г. № 1 </w:t>
            </w:r>
          </w:p>
          <w:p w:rsidR="009E2107" w:rsidRPr="004A6FF6" w:rsidRDefault="009E2107" w:rsidP="009E2107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  <w:p w:rsidR="009E2107" w:rsidRPr="004A6FF6" w:rsidRDefault="009E2107" w:rsidP="009E2107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Рассмотрена на заседании МО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 xml:space="preserve">протокол 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>от «</w:t>
            </w:r>
            <w:r>
              <w:rPr>
                <w:rFonts w:ascii="Times New Roman" w:hAnsi="Times New Roman"/>
                <w:color w:val="auto"/>
                <w:szCs w:val="24"/>
              </w:rPr>
              <w:t>28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t>» августа 2025 г. №</w:t>
            </w:r>
            <w:r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3107" w:type="dxa"/>
            <w:hideMark/>
          </w:tcPr>
          <w:p w:rsidR="009E2107" w:rsidRPr="004A6FF6" w:rsidRDefault="009E2107" w:rsidP="009E2107">
            <w:pPr>
              <w:spacing w:line="240" w:lineRule="auto"/>
              <w:ind w:right="-143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«Согласована»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 xml:space="preserve"> заместитель директора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>________ (О.Н. Персидская)</w:t>
            </w:r>
          </w:p>
        </w:tc>
        <w:tc>
          <w:tcPr>
            <w:tcW w:w="3249" w:type="dxa"/>
            <w:hideMark/>
          </w:tcPr>
          <w:p w:rsidR="009E2107" w:rsidRPr="004A6FF6" w:rsidRDefault="009E2107" w:rsidP="009E2107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«Утверждена» 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 xml:space="preserve">директор ГКОУ </w:t>
            </w:r>
          </w:p>
          <w:p w:rsidR="009E2107" w:rsidRPr="004A6FF6" w:rsidRDefault="009E2107" w:rsidP="009E2107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«Волгоградская школа-интернат №2</w:t>
            </w:r>
          </w:p>
          <w:p w:rsidR="009E2107" w:rsidRPr="004A6FF6" w:rsidRDefault="009E2107" w:rsidP="009E2107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________ (</w:t>
            </w:r>
            <w:proofErr w:type="spellStart"/>
            <w:r w:rsidRPr="004A6FF6">
              <w:rPr>
                <w:rFonts w:ascii="Times New Roman" w:hAnsi="Times New Roman"/>
                <w:color w:val="auto"/>
                <w:szCs w:val="24"/>
              </w:rPr>
              <w:t>А.М.Небыков</w:t>
            </w:r>
            <w:proofErr w:type="spellEnd"/>
            <w:r w:rsidRPr="004A6FF6">
              <w:rPr>
                <w:rFonts w:ascii="Times New Roman" w:hAnsi="Times New Roman"/>
                <w:color w:val="auto"/>
                <w:szCs w:val="24"/>
              </w:rPr>
              <w:t>)</w:t>
            </w:r>
          </w:p>
        </w:tc>
      </w:tr>
      <w:tr w:rsidR="009E2107" w:rsidRPr="004A6FF6" w:rsidTr="009E2107">
        <w:trPr>
          <w:trHeight w:val="761"/>
        </w:trPr>
        <w:tc>
          <w:tcPr>
            <w:tcW w:w="3498" w:type="dxa"/>
          </w:tcPr>
          <w:p w:rsidR="009E2107" w:rsidRPr="004A6FF6" w:rsidRDefault="009E2107" w:rsidP="009E2107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  <w:lang w:val="x-none"/>
              </w:rPr>
            </w:pPr>
          </w:p>
        </w:tc>
        <w:tc>
          <w:tcPr>
            <w:tcW w:w="3107" w:type="dxa"/>
          </w:tcPr>
          <w:p w:rsidR="009E2107" w:rsidRPr="004A6FF6" w:rsidRDefault="009E2107" w:rsidP="009E2107">
            <w:pPr>
              <w:spacing w:line="240" w:lineRule="auto"/>
              <w:ind w:right="-143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249" w:type="dxa"/>
          </w:tcPr>
          <w:p w:rsidR="009E2107" w:rsidRPr="004A6FF6" w:rsidRDefault="009E2107" w:rsidP="009E2107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Введена в действие приказом</w:t>
            </w:r>
          </w:p>
          <w:p w:rsidR="009E2107" w:rsidRPr="004A6FF6" w:rsidRDefault="009E2107" w:rsidP="009E2107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от 28 августа   2025 г. № 312</w:t>
            </w:r>
          </w:p>
          <w:p w:rsidR="009E2107" w:rsidRPr="004A6FF6" w:rsidRDefault="009E2107" w:rsidP="009E2107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:rsidR="007F1513" w:rsidRDefault="007F1513">
      <w:pPr>
        <w:spacing w:before="120" w:after="120"/>
        <w:ind w:left="-392" w:right="120"/>
      </w:pPr>
    </w:p>
    <w:p w:rsidR="007F1513" w:rsidRDefault="007F1513">
      <w:pPr>
        <w:spacing w:after="0"/>
        <w:ind w:right="-143"/>
      </w:pPr>
    </w:p>
    <w:p w:rsidR="007F1513" w:rsidRDefault="007F1513">
      <w:pPr>
        <w:spacing w:after="0"/>
        <w:ind w:left="-284" w:right="-143"/>
      </w:pPr>
    </w:p>
    <w:p w:rsidR="007F1513" w:rsidRDefault="009E2107">
      <w:r>
        <w:br/>
      </w:r>
      <w:r>
        <w:br/>
      </w:r>
    </w:p>
    <w:p w:rsidR="007F1513" w:rsidRDefault="007F1513">
      <w:pPr>
        <w:spacing w:after="0"/>
        <w:ind w:left="-284" w:right="-143"/>
      </w:pPr>
    </w:p>
    <w:p w:rsidR="007F1513" w:rsidRDefault="009E2107">
      <w:pPr>
        <w:jc w:val="center"/>
      </w:pPr>
      <w:r>
        <w:rPr>
          <w:rFonts w:ascii="Times New Roman" w:hAnsi="Times New Roman"/>
          <w:b/>
          <w:sz w:val="32"/>
        </w:rPr>
        <w:t>Рабочая программа </w:t>
      </w:r>
    </w:p>
    <w:p w:rsidR="007F1513" w:rsidRDefault="009E2107">
      <w:pPr>
        <w:jc w:val="center"/>
      </w:pPr>
      <w:proofErr w:type="gramStart"/>
      <w:r>
        <w:rPr>
          <w:rFonts w:ascii="Times New Roman" w:hAnsi="Times New Roman"/>
          <w:b/>
          <w:sz w:val="32"/>
        </w:rPr>
        <w:t>по  учебному</w:t>
      </w:r>
      <w:proofErr w:type="gramEnd"/>
      <w:r>
        <w:rPr>
          <w:rFonts w:ascii="Times New Roman" w:hAnsi="Times New Roman"/>
          <w:b/>
          <w:sz w:val="32"/>
        </w:rPr>
        <w:t xml:space="preserve"> предмету</w:t>
      </w:r>
    </w:p>
    <w:p w:rsidR="007F1513" w:rsidRDefault="009E2107">
      <w:pPr>
        <w:jc w:val="center"/>
      </w:pPr>
      <w:r>
        <w:rPr>
          <w:rFonts w:ascii="Times New Roman" w:hAnsi="Times New Roman"/>
          <w:b/>
          <w:sz w:val="32"/>
        </w:rPr>
        <w:t> «Окружающий природный мир» </w:t>
      </w:r>
    </w:p>
    <w:p w:rsidR="007F1513" w:rsidRDefault="009E2107">
      <w:pPr>
        <w:jc w:val="center"/>
      </w:pPr>
      <w:r>
        <w:rPr>
          <w:rFonts w:ascii="Times New Roman" w:hAnsi="Times New Roman"/>
          <w:b/>
          <w:sz w:val="32"/>
        </w:rPr>
        <w:t xml:space="preserve">для 3 </w:t>
      </w:r>
      <w:proofErr w:type="gramStart"/>
      <w:r>
        <w:rPr>
          <w:rFonts w:ascii="Times New Roman" w:hAnsi="Times New Roman"/>
          <w:b/>
          <w:sz w:val="32"/>
        </w:rPr>
        <w:t>« в</w:t>
      </w:r>
      <w:proofErr w:type="gramEnd"/>
      <w:r>
        <w:rPr>
          <w:rFonts w:ascii="Times New Roman" w:hAnsi="Times New Roman"/>
          <w:b/>
          <w:sz w:val="32"/>
        </w:rPr>
        <w:t xml:space="preserve"> » класса</w:t>
      </w:r>
    </w:p>
    <w:p w:rsidR="007F1513" w:rsidRDefault="009E2107">
      <w:pPr>
        <w:jc w:val="center"/>
      </w:pPr>
      <w:r>
        <w:rPr>
          <w:rFonts w:ascii="Times New Roman" w:hAnsi="Times New Roman"/>
          <w:b/>
          <w:sz w:val="32"/>
        </w:rPr>
        <w:t>на 2025-2026 учебный год </w:t>
      </w:r>
    </w:p>
    <w:p w:rsidR="007F1513" w:rsidRDefault="009E2107">
      <w:pPr>
        <w:jc w:val="center"/>
      </w:pPr>
      <w:r>
        <w:rPr>
          <w:rFonts w:ascii="Times New Roman" w:hAnsi="Times New Roman"/>
          <w:b/>
          <w:sz w:val="32"/>
        </w:rPr>
        <w:t> (в соответствии с АОП НОО (вариант 8.4))</w:t>
      </w:r>
    </w:p>
    <w:p w:rsidR="007F1513" w:rsidRDefault="009E2107">
      <w:r>
        <w:br/>
      </w:r>
      <w:r>
        <w:br/>
      </w:r>
      <w:r>
        <w:br/>
      </w:r>
      <w:r>
        <w:br/>
      </w:r>
    </w:p>
    <w:p w:rsidR="007F1513" w:rsidRDefault="007F1513"/>
    <w:p w:rsidR="007F1513" w:rsidRDefault="007F1513"/>
    <w:p w:rsidR="007F1513" w:rsidRDefault="007F1513"/>
    <w:p w:rsidR="007F1513" w:rsidRPr="009E2107" w:rsidRDefault="009E2107" w:rsidP="009E2107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Разработала: </w:t>
      </w:r>
      <w:proofErr w:type="spellStart"/>
      <w:r>
        <w:rPr>
          <w:rFonts w:ascii="Times New Roman" w:hAnsi="Times New Roman"/>
          <w:sz w:val="28"/>
        </w:rPr>
        <w:t>Нестер</w:t>
      </w:r>
      <w:proofErr w:type="spellEnd"/>
      <w:r>
        <w:rPr>
          <w:rFonts w:ascii="Times New Roman" w:hAnsi="Times New Roman"/>
          <w:sz w:val="28"/>
        </w:rPr>
        <w:t xml:space="preserve"> А.И.</w:t>
      </w:r>
      <w:bookmarkStart w:id="0" w:name="_GoBack"/>
      <w:bookmarkEnd w:id="0"/>
    </w:p>
    <w:p w:rsidR="007F1513" w:rsidRDefault="009E2107">
      <w:pPr>
        <w:jc w:val="center"/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7F1513" w:rsidRDefault="009E2107">
      <w:pPr>
        <w:spacing w:after="0"/>
        <w:ind w:firstLine="283"/>
        <w:jc w:val="both"/>
      </w:pPr>
      <w:r>
        <w:rPr>
          <w:rFonts w:ascii="Times New Roman" w:hAnsi="Times New Roman"/>
          <w:sz w:val="28"/>
        </w:rPr>
        <w:t>Рабочая программа по окружающему природному миру для 3 класса разработана на основании нормативных документов: </w:t>
      </w:r>
    </w:p>
    <w:p w:rsidR="007F1513" w:rsidRDefault="009E2107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7F1513" w:rsidRDefault="009E210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 </w:t>
      </w:r>
    </w:p>
    <w:p w:rsidR="007F1513" w:rsidRDefault="009E2107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:rsidR="007F1513" w:rsidRDefault="009E2107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 </w:t>
      </w:r>
    </w:p>
    <w:p w:rsidR="007F1513" w:rsidRDefault="009E2107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7F1513" w:rsidRDefault="009E2107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7F1513" w:rsidRDefault="009E2107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7F1513" w:rsidRDefault="009E2107">
      <w:pPr>
        <w:spacing w:after="0" w:line="240" w:lineRule="auto"/>
        <w:contextualSpacing/>
        <w:jc w:val="both"/>
        <w:outlineLvl w:val="0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z w:val="28"/>
        </w:rPr>
        <w:t xml:space="preserve">адаптированная образовательная программа начального общего образования для обучающихся с ограниченными возможностями здоровья (вариант 8.4), </w:t>
      </w:r>
      <w:r>
        <w:rPr>
          <w:rFonts w:ascii="Times New Roman" w:hAnsi="Times New Roman"/>
          <w:sz w:val="28"/>
        </w:rPr>
        <w:lastRenderedPageBreak/>
        <w:t>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  <w:r>
        <w:br/>
      </w:r>
    </w:p>
    <w:p w:rsidR="007F1513" w:rsidRDefault="007F1513">
      <w:pPr>
        <w:spacing w:after="0" w:line="240" w:lineRule="auto"/>
        <w:contextualSpacing/>
        <w:jc w:val="both"/>
        <w:outlineLvl w:val="0"/>
        <w:rPr>
          <w:rFonts w:ascii="Times New Roman" w:hAnsi="Times New Roman"/>
          <w:spacing w:val="2"/>
          <w:sz w:val="28"/>
        </w:rPr>
      </w:pPr>
    </w:p>
    <w:p w:rsidR="007F1513" w:rsidRDefault="007F1513">
      <w:pPr>
        <w:spacing w:after="0" w:line="240" w:lineRule="auto"/>
        <w:contextualSpacing/>
        <w:jc w:val="both"/>
        <w:outlineLvl w:val="0"/>
        <w:rPr>
          <w:rFonts w:ascii="Times New Roman" w:hAnsi="Times New Roman"/>
          <w:spacing w:val="2"/>
          <w:sz w:val="28"/>
        </w:rPr>
      </w:pPr>
    </w:p>
    <w:p w:rsidR="007F1513" w:rsidRDefault="007F1513">
      <w:pPr>
        <w:spacing w:after="0" w:line="240" w:lineRule="auto"/>
        <w:contextualSpacing/>
        <w:jc w:val="both"/>
        <w:outlineLvl w:val="0"/>
        <w:rPr>
          <w:rFonts w:ascii="Times New Roman" w:hAnsi="Times New Roman"/>
          <w:spacing w:val="2"/>
          <w:sz w:val="28"/>
        </w:rPr>
      </w:pPr>
    </w:p>
    <w:p w:rsidR="007F1513" w:rsidRDefault="009E2107">
      <w:pPr>
        <w:spacing w:after="0" w:line="240" w:lineRule="auto"/>
        <w:ind w:left="284"/>
        <w:contextualSpacing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Учебно-методический комплекс: </w:t>
      </w:r>
    </w:p>
    <w:p w:rsidR="007F1513" w:rsidRDefault="009E2107">
      <w:pPr>
        <w:spacing w:after="0" w:line="285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Мир природы и человека. 1 класс. Учеб. </w:t>
      </w:r>
      <w:proofErr w:type="gramStart"/>
      <w:r>
        <w:rPr>
          <w:rFonts w:ascii="Times New Roman" w:hAnsi="Times New Roman"/>
          <w:sz w:val="28"/>
        </w:rPr>
        <w:t xml:space="preserve">для  </w:t>
      </w:r>
      <w:proofErr w:type="spellStart"/>
      <w:r>
        <w:rPr>
          <w:rFonts w:ascii="Times New Roman" w:hAnsi="Times New Roman"/>
          <w:sz w:val="28"/>
        </w:rPr>
        <w:t>общеобразоват</w:t>
      </w:r>
      <w:proofErr w:type="spellEnd"/>
      <w:proofErr w:type="gramEnd"/>
      <w:r>
        <w:rPr>
          <w:rFonts w:ascii="Times New Roman" w:hAnsi="Times New Roman"/>
          <w:sz w:val="28"/>
        </w:rPr>
        <w:t xml:space="preserve">. организаций, реализующих </w:t>
      </w:r>
      <w:proofErr w:type="spellStart"/>
      <w:r>
        <w:rPr>
          <w:rFonts w:ascii="Times New Roman" w:hAnsi="Times New Roman"/>
          <w:sz w:val="28"/>
        </w:rPr>
        <w:t>адапт</w:t>
      </w:r>
      <w:proofErr w:type="spellEnd"/>
      <w:r>
        <w:rPr>
          <w:rFonts w:ascii="Times New Roman" w:hAnsi="Times New Roman"/>
          <w:sz w:val="28"/>
        </w:rPr>
        <w:t xml:space="preserve">. основные </w:t>
      </w:r>
      <w:proofErr w:type="spellStart"/>
      <w:r>
        <w:rPr>
          <w:rFonts w:ascii="Times New Roman" w:hAnsi="Times New Roman"/>
          <w:sz w:val="28"/>
        </w:rPr>
        <w:t>общеобразоват</w:t>
      </w:r>
      <w:proofErr w:type="spellEnd"/>
      <w:r>
        <w:rPr>
          <w:rFonts w:ascii="Times New Roman" w:hAnsi="Times New Roman"/>
          <w:sz w:val="28"/>
        </w:rPr>
        <w:t xml:space="preserve">. программы. В 2 ч. Ч. 1 / [Н.Б. Матвеева, И.Я. </w:t>
      </w:r>
      <w:proofErr w:type="spellStart"/>
      <w:r>
        <w:rPr>
          <w:rFonts w:ascii="Times New Roman" w:hAnsi="Times New Roman"/>
          <w:sz w:val="28"/>
        </w:rPr>
        <w:t>Ярочкина</w:t>
      </w:r>
      <w:proofErr w:type="spellEnd"/>
      <w:r>
        <w:rPr>
          <w:rFonts w:ascii="Times New Roman" w:hAnsi="Times New Roman"/>
          <w:sz w:val="28"/>
        </w:rPr>
        <w:t xml:space="preserve">, М.А. Попова и др.]. – </w:t>
      </w:r>
      <w:proofErr w:type="gramStart"/>
      <w:r>
        <w:rPr>
          <w:rFonts w:ascii="Times New Roman" w:hAnsi="Times New Roman"/>
          <w:sz w:val="28"/>
        </w:rPr>
        <w:t>М. :</w:t>
      </w:r>
      <w:proofErr w:type="gramEnd"/>
      <w:r>
        <w:rPr>
          <w:rFonts w:ascii="Times New Roman" w:hAnsi="Times New Roman"/>
          <w:sz w:val="28"/>
        </w:rPr>
        <w:t xml:space="preserve"> Просвещение, 2017. </w:t>
      </w:r>
    </w:p>
    <w:p w:rsidR="007F1513" w:rsidRDefault="007F1513">
      <w:pPr>
        <w:spacing w:after="0" w:line="285" w:lineRule="atLeast"/>
        <w:jc w:val="both"/>
        <w:rPr>
          <w:rFonts w:ascii="Times New Roman" w:hAnsi="Times New Roman"/>
          <w:color w:val="484C51"/>
          <w:sz w:val="28"/>
        </w:rPr>
      </w:pPr>
    </w:p>
    <w:p w:rsidR="007F1513" w:rsidRDefault="007F1513">
      <w:pPr>
        <w:spacing w:after="0" w:line="285" w:lineRule="atLeast"/>
        <w:jc w:val="both"/>
        <w:rPr>
          <w:rFonts w:ascii="Times New Roman" w:hAnsi="Times New Roman"/>
          <w:color w:val="484C51"/>
          <w:sz w:val="28"/>
        </w:rPr>
      </w:pPr>
    </w:p>
    <w:p w:rsidR="007F1513" w:rsidRDefault="009E2107">
      <w:pPr>
        <w:spacing w:before="120"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Цель обучения: </w:t>
      </w:r>
    </w:p>
    <w:p w:rsidR="007F1513" w:rsidRDefault="009E2107">
      <w:pPr>
        <w:spacing w:before="120"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</w:t>
      </w:r>
      <w:r>
        <w:rPr>
          <w:rFonts w:ascii="Times New Roman" w:hAnsi="Times New Roman"/>
          <w:sz w:val="28"/>
        </w:rPr>
        <w:t>создать условия для формирования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b/>
          <w:sz w:val="28"/>
        </w:rPr>
        <w:t>Задачи:</w:t>
      </w:r>
    </w:p>
    <w:p w:rsidR="007F1513" w:rsidRDefault="009E210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Формирование интереса к объектам и явлениям живой и неживой природы. </w:t>
      </w:r>
    </w:p>
    <w:p w:rsidR="007F1513" w:rsidRDefault="009E210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Обогащение знаний об объектах неживой природы (вода, воздух, земля, огонь, лес, луг, река, водоемы, формы земной поверхности и др.).</w:t>
      </w:r>
    </w:p>
    <w:p w:rsidR="007F1513" w:rsidRDefault="009E210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Формирование представлений о временах года, характерных признаках времен года, погодных изменениях, их влиянии на жизнь человека. </w:t>
      </w:r>
    </w:p>
    <w:p w:rsidR="007F1513" w:rsidRDefault="009E210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умения учитывать изменения в окружающей среде для выполнения правил жизнедеятельности, охраны здоровья. </w:t>
      </w:r>
    </w:p>
    <w:p w:rsidR="007F1513" w:rsidRDefault="009E2107">
      <w:pPr>
        <w:numPr>
          <w:ilvl w:val="0"/>
          <w:numId w:val="5"/>
        </w:numPr>
        <w:spacing w:after="0" w:line="240" w:lineRule="auto"/>
        <w:ind w:left="11" w:hanging="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Расширение представлений о животном и растительном мире (растения, животные, их виды, понятия «полезные» - «вредные», «дикие» - «домашние» и др.).</w:t>
      </w:r>
    </w:p>
    <w:p w:rsidR="007F1513" w:rsidRDefault="009E2107">
      <w:pPr>
        <w:numPr>
          <w:ilvl w:val="0"/>
          <w:numId w:val="5"/>
        </w:numPr>
        <w:spacing w:after="0" w:line="240" w:lineRule="auto"/>
        <w:ind w:left="11" w:hanging="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Обучение заботливому и бережному отношению к растениям и животным, уходу за ними.</w:t>
      </w:r>
    </w:p>
    <w:p w:rsidR="007F1513" w:rsidRDefault="009E2107">
      <w:pPr>
        <w:numPr>
          <w:ilvl w:val="0"/>
          <w:numId w:val="5"/>
        </w:numPr>
        <w:spacing w:after="0" w:line="240" w:lineRule="auto"/>
        <w:ind w:left="11" w:hanging="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умения соблюдать правила безопасного поведения в природе (в лесу, у реки и др.). </w:t>
      </w:r>
    </w:p>
    <w:p w:rsidR="007F1513" w:rsidRDefault="009E2107">
      <w:pPr>
        <w:numPr>
          <w:ilvl w:val="0"/>
          <w:numId w:val="6"/>
        </w:numPr>
        <w:spacing w:after="0" w:line="240" w:lineRule="auto"/>
        <w:ind w:left="11" w:hanging="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умения различать части суток, дни недели, месяцы, их соотнесение со временем года. </w:t>
      </w:r>
    </w:p>
    <w:p w:rsidR="007F1513" w:rsidRDefault="009E2107">
      <w:pPr>
        <w:numPr>
          <w:ilvl w:val="0"/>
          <w:numId w:val="6"/>
        </w:numPr>
        <w:spacing w:after="0" w:line="240" w:lineRule="auto"/>
        <w:ind w:left="11" w:hanging="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представления о течении времени: смена событий дня, суток, в течение недели, месяца и т.д.</w:t>
      </w:r>
    </w:p>
    <w:p w:rsidR="007F1513" w:rsidRDefault="007F1513">
      <w:pPr>
        <w:spacing w:after="0" w:line="240" w:lineRule="auto"/>
        <w:ind w:left="720"/>
        <w:jc w:val="both"/>
        <w:rPr>
          <w:rFonts w:ascii="Times New Roman" w:hAnsi="Times New Roman"/>
          <w:sz w:val="28"/>
        </w:rPr>
      </w:pPr>
    </w:p>
    <w:p w:rsidR="007F1513" w:rsidRDefault="009E2107">
      <w:pPr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05"/>
        <w:gridCol w:w="6994"/>
        <w:gridCol w:w="1440"/>
      </w:tblGrid>
      <w:tr w:rsidR="007F1513">
        <w:trPr>
          <w:trHeight w:val="1037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1513" w:rsidRDefault="009E210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№ п/п</w:t>
            </w:r>
          </w:p>
          <w:p w:rsidR="007F1513" w:rsidRDefault="007F151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1513" w:rsidRDefault="007F151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7F1513" w:rsidRDefault="009E210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Разделы программы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1513" w:rsidRDefault="009E210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</w:t>
            </w:r>
          </w:p>
          <w:p w:rsidR="007F1513" w:rsidRDefault="009E210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часов</w:t>
            </w:r>
          </w:p>
        </w:tc>
      </w:tr>
      <w:tr w:rsidR="007F1513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1513" w:rsidRDefault="009E210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1513" w:rsidRDefault="009E21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Растительный мир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1513" w:rsidRDefault="009E210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 w:rsidR="007F1513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1513" w:rsidRDefault="009E210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1513" w:rsidRDefault="009E210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Животный мир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1513" w:rsidRDefault="009E210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</w:t>
            </w:r>
          </w:p>
        </w:tc>
      </w:tr>
      <w:tr w:rsidR="007F1513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1513" w:rsidRDefault="009E210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1513" w:rsidRDefault="009E210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Объекты природы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1513" w:rsidRDefault="009E210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 w:rsidR="007F1513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1513" w:rsidRDefault="009E210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1513" w:rsidRDefault="009E210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Временные представления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1513" w:rsidRDefault="009E210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</w:tr>
      <w:tr w:rsidR="007F1513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1513" w:rsidRDefault="007F151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1513" w:rsidRDefault="009E210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1513" w:rsidRDefault="009E210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</w:t>
            </w:r>
          </w:p>
        </w:tc>
      </w:tr>
    </w:tbl>
    <w:p w:rsidR="007F1513" w:rsidRDefault="009E2107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Учебный курс рассчитан (исходя из 34 недель в учебном </w:t>
      </w:r>
      <w:proofErr w:type="gramStart"/>
      <w:r>
        <w:rPr>
          <w:rFonts w:ascii="Times New Roman" w:hAnsi="Times New Roman"/>
          <w:sz w:val="28"/>
        </w:rPr>
        <w:t>году)  на</w:t>
      </w:r>
      <w:proofErr w:type="gramEnd"/>
      <w:r>
        <w:rPr>
          <w:rFonts w:ascii="Times New Roman" w:hAnsi="Times New Roman"/>
          <w:sz w:val="28"/>
        </w:rPr>
        <w:t xml:space="preserve"> 68 учебных часов в год, 2 часа в неделю.</w:t>
      </w:r>
    </w:p>
    <w:p w:rsidR="007F1513" w:rsidRDefault="007F1513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7F1513" w:rsidRDefault="009E210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Основное содержание предмета.</w:t>
      </w:r>
    </w:p>
    <w:p w:rsidR="007F1513" w:rsidRDefault="007F1513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Важным аспектом обучения детей с РАС является расширение их представлений об окружающем их природном мире. Подобранный программный материал по предмету «Окружающий природный мир» рассчитан на формирование у обучающихся представлений о природе, ее многообразии, о взаимосвязи живой, неживой природы и человека. 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В процессе формирования представлений о неживой природе ребенок получает знания о явлениях природы (снег, дождь, туман и др.), о цикличности в природе – сезонных изменениях (лето, осень, весна, зима), суточных изменениях (утро, день, вечер, ночь), учится устанавливать общие закономерности природных явлений. Ребенок знакомится с разнообразием растительного и животного мира, получает представления о среде обитания животных и растений, учится выделять характерные признаки, объединять в группы по этим признакам, устанавливать связи между ними. Внимание ребенка обращается на связь живой и неживой природы: растения и животные приспосабливаются к изменяющимся условиям среды, ветер переносит семена растений и др. Наблюдая за трудом взрослых по уходу за домашними животными и растениями, ребенок учится выполнять доступные действия: посадка, полив, уход за растениями, кормление аквариумных рыбок, животных и др. Особое внимание уделяется воспитанию любви к природе, бережному и гуманному отношению к ней.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Формирование представлений у детей должно происходить по принципу «от частного к общему». Сначала ребенок знакомится с конкретным объектом, например, гриб: его строением, местом, где растет, учится узнавать этот объект среди нескольких предложенных объектов (кружка, гриб, мяч). Затем ребенок знакомится с разными грибами (белый, подосиновик, мухомор), учится их различать, объединять в группы (съедобные / несъедобные грибы). Ребенок получает представление о значении грибов в природе и жизни человека, о способах их переработки (варка, жарка, засол, консервирование). Формирование представления о грибах предполагает постановку следующих задач в СИОП: узнавание гриба, различение частей гриба, различение грибов (подосиновик, сыроежка и др.), </w:t>
      </w:r>
      <w:r>
        <w:rPr>
          <w:rFonts w:ascii="Times New Roman" w:hAnsi="Times New Roman"/>
          <w:sz w:val="28"/>
        </w:rPr>
        <w:lastRenderedPageBreak/>
        <w:t xml:space="preserve">различение съедобных и несъедобных грибов, значение грибов, способы переработки грибов. 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bookmarkStart w:id="1" w:name="_Hlk83043080"/>
      <w:r>
        <w:rPr>
          <w:rFonts w:ascii="Times New Roman" w:hAnsi="Times New Roman"/>
          <w:i/>
          <w:sz w:val="28"/>
        </w:rPr>
        <w:t>Растительный мир.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Представление о растениях (дерево, куст, трава). Представление о деревьях (</w:t>
      </w:r>
      <w:proofErr w:type="spellStart"/>
      <w:r>
        <w:rPr>
          <w:rFonts w:ascii="Times New Roman" w:hAnsi="Times New Roman"/>
          <w:sz w:val="28"/>
        </w:rPr>
        <w:t>берѐза</w:t>
      </w:r>
      <w:proofErr w:type="spellEnd"/>
      <w:r>
        <w:rPr>
          <w:rFonts w:ascii="Times New Roman" w:hAnsi="Times New Roman"/>
          <w:sz w:val="28"/>
        </w:rPr>
        <w:t xml:space="preserve">, ель, каштан). Представление о фруктах (яблоко, слива, вишня, банан, лимон, апельсин, груша, мандарин, персик, абрикос, киви). Представление об овощах (помидор, огурец, капуста, лук, картофель, морковь, свекла, редис, перец). Представление о ягодах (смородина, клубника, малина, крыжовник). Представление о грибах (белый гриб, </w:t>
      </w:r>
      <w:proofErr w:type="spellStart"/>
      <w:r>
        <w:rPr>
          <w:rFonts w:ascii="Times New Roman" w:hAnsi="Times New Roman"/>
          <w:sz w:val="28"/>
        </w:rPr>
        <w:t>мухоморпоганка</w:t>
      </w:r>
      <w:proofErr w:type="spellEnd"/>
      <w:r>
        <w:rPr>
          <w:rFonts w:ascii="Times New Roman" w:hAnsi="Times New Roman"/>
          <w:sz w:val="28"/>
        </w:rPr>
        <w:t xml:space="preserve">). Представление о травянистых растениях (цветах) (тюльпан, роза, лилия,). Представление о пряных травянистых растениях (петрушка, укроп,). Представление о комнатных растениях (кактус, фиалка, фикус), особенностях ухода за ними, значением в жизни человека (украшение помещения, очищение воздуха в помещении). </w:t>
      </w:r>
    </w:p>
    <w:p w:rsidR="007F1513" w:rsidRDefault="009E2107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Животный мир.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>Представление о животном. Представление о домашних животных (корова, свинья, лошадь, коза, овца (баран), кот, собака). Представление о диких животных (лиса, заяц, волк, медведь, лось, белка, еж,). Представление о животных, обитающих в природных зонах холодного пояса (белый медведь, пингвин,). Представление о диких животных, обитающих в природных зонах жаркого пояса (слон, черепаха, носорог, обезьяна,). Представление о птице. Представление о домашних птицах (курица (петух), утка, гусь, индюк). Представление о перелетных и зимующих птицах (голубь, ворона, воробей). Представление о водоплавающих птицах (утка, гусь). Представление о рыбе. Представление о речных рыбах (сом, щука). Представление о морских рыбах (акула). Представление о насекомом. Представление о насекомых (жук, бабочка, стрекоза, муравей, муха,). Представление о морских обитателях (кит, дельфин</w:t>
      </w:r>
      <w:proofErr w:type="gramStart"/>
      <w:r>
        <w:rPr>
          <w:rFonts w:ascii="Times New Roman" w:hAnsi="Times New Roman"/>
          <w:sz w:val="28"/>
        </w:rPr>
        <w:t>, ,</w:t>
      </w:r>
      <w:proofErr w:type="gramEnd"/>
      <w:r>
        <w:rPr>
          <w:rFonts w:ascii="Times New Roman" w:hAnsi="Times New Roman"/>
          <w:sz w:val="28"/>
        </w:rPr>
        <w:t xml:space="preserve"> осьминог). Представление о значении животных в жизни человека (источник питания, из шкур и шерсти изготавливают одежду и др.).</w:t>
      </w:r>
    </w:p>
    <w:p w:rsidR="007F1513" w:rsidRDefault="009E210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Объекты природы.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Представление о почве. Представление о воде. Представление об огне. Представление о воздухе. Представление о земле и небе. Представление о реке. Представление о водоеме. Представление о лесе. Представление о луге.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Представление о значении объектов природы в жизни человека. </w:t>
      </w:r>
    </w:p>
    <w:p w:rsidR="007F1513" w:rsidRDefault="009E2107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Временные представления.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               </w:t>
      </w:r>
      <w:r>
        <w:rPr>
          <w:rFonts w:ascii="Times New Roman" w:hAnsi="Times New Roman"/>
          <w:sz w:val="28"/>
        </w:rPr>
        <w:t>Представление о частях суток. Представление о неделе. Представление о годе. Представление о временах года (осень, зима, весна, лето). Представление о сезонных явлениях природы (дождь, снег, гроза, радуга, туман, ветер). Представление о погоде текущего дня. Представления о деятельности человека в контексте течения времени: в разное время года, в разную погоду. Измерение времени (календарь, часы).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</w:t>
      </w:r>
      <w:bookmarkEnd w:id="1"/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9E210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</w:t>
      </w:r>
      <w:r>
        <w:rPr>
          <w:rFonts w:ascii="Times New Roman" w:hAnsi="Times New Roman"/>
          <w:b/>
          <w:sz w:val="28"/>
        </w:rPr>
        <w:t xml:space="preserve">Знания и умения учащихся. 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Достаточный уровень.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i/>
          <w:sz w:val="28"/>
        </w:rPr>
        <w:t xml:space="preserve">Представления о явлениях и объектах неживой природы, смене времен года и соответствующих сезонных изменениях в природе, умений адаптироваться к конкретным природным и климатическим условиям. </w:t>
      </w:r>
    </w:p>
    <w:p w:rsidR="007F1513" w:rsidRDefault="009E210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Интерес к объектам и явлениям неживой природы. </w:t>
      </w:r>
    </w:p>
    <w:p w:rsidR="007F1513" w:rsidRDefault="009E210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Расширение представлений об объектах неживой природы (вода, воздух, земля, огонь, лес, луг, река, водоемы).</w:t>
      </w:r>
    </w:p>
    <w:p w:rsidR="007F1513" w:rsidRDefault="009E210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Представления о временах года, характерных признаках времен года, погодных изменениях, их влиянии на жизнь человека. </w:t>
      </w:r>
    </w:p>
    <w:p w:rsidR="007F1513" w:rsidRDefault="009E210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учитывать изменения в окружающей среде для выполнения правил жизнедеятельности, охраны здоровья. 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i/>
          <w:sz w:val="28"/>
        </w:rPr>
        <w:t xml:space="preserve">Представления о животном и растительном мире, их значении в жизни человека. </w:t>
      </w:r>
    </w:p>
    <w:p w:rsidR="007F1513" w:rsidRDefault="009E210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Интерес к объектам живой природы. </w:t>
      </w:r>
    </w:p>
    <w:p w:rsidR="007F1513" w:rsidRDefault="009E210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Расширение представлений о животном и растительном мире (растения, животные, их виды, понятия «полезные» - «вредные», «дикие» - «домашние» и др.). </w:t>
      </w:r>
    </w:p>
    <w:p w:rsidR="007F1513" w:rsidRDefault="009E210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Опыт заботливого и бережного отношения к растениям и животным, ухода за ними. </w:t>
      </w:r>
    </w:p>
    <w:p w:rsidR="007F1513" w:rsidRDefault="009E210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соблюдать правила безопасного поведения в природе (в лесу, у реки и др.). 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/>
          <w:i/>
          <w:sz w:val="28"/>
        </w:rPr>
        <w:t xml:space="preserve">Элементарные представления о течении времени. </w:t>
      </w:r>
    </w:p>
    <w:p w:rsidR="007F1513" w:rsidRDefault="009E210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различать части суток, дни недели, месяцы, их соотнесение с временем года. </w:t>
      </w:r>
    </w:p>
    <w:p w:rsidR="007F1513" w:rsidRDefault="009E210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Представления о течении времени: смена событий дня, суток, в течение недели, месяца и т.д. </w:t>
      </w: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9E2107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Минимальный уровень.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i/>
          <w:sz w:val="28"/>
        </w:rPr>
        <w:t xml:space="preserve">Представления о явлениях и объектах неживой природы, смене времен года и соответствующих сезонных изменениях в природе, умений адаптироваться к конкретным природным и климатическим условиям. </w:t>
      </w:r>
    </w:p>
    <w:p w:rsidR="007F1513" w:rsidRDefault="009E210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Интерес к объектам и явлениям неживой природы. </w:t>
      </w:r>
    </w:p>
    <w:p w:rsidR="007F1513" w:rsidRDefault="009E210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Расширение представлений об объектах неживой природы (вода, воздух, земля, огонь, лес, луг, река, водоемы).</w:t>
      </w:r>
    </w:p>
    <w:p w:rsidR="007F1513" w:rsidRDefault="009E210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Представления о временах года, характерных признаках времен года.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i/>
          <w:sz w:val="28"/>
        </w:rPr>
        <w:t xml:space="preserve">Представления о животном и растительном мире, их значении в жизни человека. </w:t>
      </w:r>
    </w:p>
    <w:p w:rsidR="007F1513" w:rsidRDefault="009E210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Интерес к объектам живой природы. </w:t>
      </w:r>
    </w:p>
    <w:p w:rsidR="007F1513" w:rsidRDefault="009E210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Расширение представлений о животном и растительном мире (растения, животные, </w:t>
      </w:r>
      <w:proofErr w:type="gramStart"/>
      <w:r>
        <w:rPr>
          <w:rFonts w:ascii="Times New Roman" w:hAnsi="Times New Roman"/>
          <w:sz w:val="28"/>
        </w:rPr>
        <w:t>понятия  «</w:t>
      </w:r>
      <w:proofErr w:type="gramEnd"/>
      <w:r>
        <w:rPr>
          <w:rFonts w:ascii="Times New Roman" w:hAnsi="Times New Roman"/>
          <w:sz w:val="28"/>
        </w:rPr>
        <w:t xml:space="preserve">дикие» - «домашние» и др.). </w:t>
      </w:r>
    </w:p>
    <w:p w:rsidR="007F1513" w:rsidRDefault="009E210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Опыт заботливого и бережного отношения к растениям и животным, ухода за ними. </w:t>
      </w:r>
    </w:p>
    <w:p w:rsidR="007F1513" w:rsidRDefault="009E210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соблюдать правила безопасного поведения в природе (в лесу, у реки и др.). 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/>
          <w:i/>
          <w:sz w:val="28"/>
        </w:rPr>
        <w:t xml:space="preserve">Элементарные представления о течении времени. </w:t>
      </w:r>
    </w:p>
    <w:p w:rsidR="007F1513" w:rsidRDefault="009E210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различать части суток, дни недели.</w:t>
      </w: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9E2107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     </w:t>
      </w:r>
      <w:r>
        <w:rPr>
          <w:rFonts w:ascii="Times New Roman" w:hAnsi="Times New Roman"/>
          <w:i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rFonts w:ascii="Times New Roman" w:hAnsi="Times New Roman"/>
          <w:sz w:val="28"/>
          <w:highlight w:val="white"/>
        </w:rPr>
        <w:t>сформированности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представлений, действий/операций. Итоговые результаты образования за оцениваемый период </w:t>
      </w:r>
      <w:proofErr w:type="gramStart"/>
      <w:r>
        <w:rPr>
          <w:rFonts w:ascii="Times New Roman" w:hAnsi="Times New Roman"/>
          <w:sz w:val="28"/>
          <w:highlight w:val="white"/>
        </w:rPr>
        <w:t>оформляются  в</w:t>
      </w:r>
      <w:proofErr w:type="gramEnd"/>
      <w:r>
        <w:rPr>
          <w:rFonts w:ascii="Times New Roman" w:hAnsi="Times New Roman"/>
          <w:sz w:val="28"/>
          <w:highlight w:val="white"/>
        </w:rPr>
        <w:t xml:space="preserve"> форме характеристики за учебный год. </w:t>
      </w:r>
    </w:p>
    <w:p w:rsidR="007F1513" w:rsidRDefault="007F1513">
      <w:pPr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:rsidR="007F1513" w:rsidRDefault="009E2107">
      <w:pPr>
        <w:spacing w:after="0" w:line="240" w:lineRule="auto"/>
        <w:jc w:val="center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tbl>
      <w:tblPr>
        <w:tblW w:w="0" w:type="auto"/>
        <w:tblInd w:w="1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7"/>
        <w:gridCol w:w="1554"/>
      </w:tblGrid>
      <w:tr w:rsidR="007F1513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7F1513" w:rsidRDefault="009E2107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7F1513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7F1513" w:rsidRDefault="009E2107">
            <w:pPr>
              <w:numPr>
                <w:ilvl w:val="0"/>
                <w:numId w:val="1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Пассивное участие/соучастие </w:t>
            </w:r>
            <w:r>
              <w:rPr>
                <w:rFonts w:ascii="Times New Roman" w:hAnsi="Times New Roman"/>
                <w:sz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7F1513" w:rsidRDefault="007F1513">
            <w:pPr>
              <w:spacing w:after="0" w:line="240" w:lineRule="auto"/>
              <w:rPr>
                <w:rFonts w:ascii="Calibri" w:hAnsi="Calibri"/>
                <w:sz w:val="28"/>
              </w:rPr>
            </w:pPr>
          </w:p>
        </w:tc>
      </w:tr>
      <w:tr w:rsidR="007F1513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7F1513" w:rsidRDefault="009E2107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Активное участие</w:t>
            </w:r>
            <w:r>
              <w:rPr>
                <w:rFonts w:ascii="Times New Roman" w:hAnsi="Times New Roman"/>
                <w:sz w:val="28"/>
              </w:rPr>
              <w:t>- действие выполняется ребёнком:</w:t>
            </w:r>
          </w:p>
          <w:p w:rsidR="007F1513" w:rsidRDefault="009E21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7F1513" w:rsidRDefault="009E21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7F1513" w:rsidRDefault="009E2107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7F1513" w:rsidRDefault="009E21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дд</w:t>
            </w:r>
            <w:proofErr w:type="spellEnd"/>
          </w:p>
          <w:p w:rsidR="007F1513" w:rsidRDefault="009E21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</w:t>
            </w:r>
          </w:p>
          <w:p w:rsidR="007F1513" w:rsidRDefault="009E2107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дн</w:t>
            </w:r>
            <w:proofErr w:type="spellEnd"/>
          </w:p>
        </w:tc>
      </w:tr>
      <w:tr w:rsidR="007F1513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7F1513" w:rsidRDefault="009E2107">
            <w:pPr>
              <w:numPr>
                <w:ilvl w:val="0"/>
                <w:numId w:val="12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7F1513" w:rsidRDefault="009E2107">
            <w:pPr>
              <w:numPr>
                <w:ilvl w:val="0"/>
                <w:numId w:val="12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7F1513" w:rsidRDefault="009E2107">
            <w:pPr>
              <w:numPr>
                <w:ilvl w:val="0"/>
                <w:numId w:val="12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7F1513" w:rsidRDefault="009E21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</w:t>
            </w:r>
          </w:p>
          <w:p w:rsidR="007F1513" w:rsidRDefault="009E21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сш</w:t>
            </w:r>
            <w:proofErr w:type="spellEnd"/>
          </w:p>
          <w:p w:rsidR="007F1513" w:rsidRDefault="009E2107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</w:t>
            </w:r>
          </w:p>
        </w:tc>
      </w:tr>
      <w:tr w:rsidR="007F1513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7F1513" w:rsidRDefault="009E2107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представлений</w:t>
            </w:r>
          </w:p>
        </w:tc>
      </w:tr>
      <w:tr w:rsidR="007F1513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7F1513" w:rsidRDefault="009E2107">
            <w:pPr>
              <w:numPr>
                <w:ilvl w:val="0"/>
                <w:numId w:val="13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7F1513" w:rsidRDefault="009E2107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7F1513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7F1513" w:rsidRDefault="009E2107">
            <w:pPr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7F1513" w:rsidRDefault="009E2107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?</w:t>
            </w:r>
          </w:p>
        </w:tc>
      </w:tr>
      <w:tr w:rsidR="007F1513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7F1513" w:rsidRDefault="009E2107">
            <w:pPr>
              <w:numPr>
                <w:ilvl w:val="0"/>
                <w:numId w:val="15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7F1513" w:rsidRDefault="009E2107">
            <w:pPr>
              <w:numPr>
                <w:ilvl w:val="0"/>
                <w:numId w:val="15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7F1513" w:rsidRDefault="009E2107">
            <w:pPr>
              <w:numPr>
                <w:ilvl w:val="0"/>
                <w:numId w:val="15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7F1513" w:rsidRDefault="009E2107">
            <w:pPr>
              <w:numPr>
                <w:ilvl w:val="0"/>
                <w:numId w:val="15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7F1513" w:rsidRDefault="009E21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пп</w:t>
            </w:r>
            <w:proofErr w:type="spellEnd"/>
          </w:p>
          <w:p w:rsidR="007F1513" w:rsidRDefault="009E21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</w:t>
            </w:r>
          </w:p>
          <w:p w:rsidR="007F1513" w:rsidRDefault="009E2107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</w:p>
        </w:tc>
      </w:tr>
    </w:tbl>
    <w:p w:rsidR="007F1513" w:rsidRDefault="007F151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F1513" w:rsidRDefault="009E2107">
      <w:pPr>
        <w:spacing w:after="0" w:line="240" w:lineRule="auto"/>
        <w:jc w:val="both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  <w:highlight w:val="white"/>
        </w:rPr>
        <w:t>Л</w:t>
      </w:r>
      <w:r>
        <w:rPr>
          <w:rFonts w:ascii="Times New Roman" w:hAnsi="Times New Roman"/>
          <w:b/>
          <w:sz w:val="32"/>
        </w:rPr>
        <w:t>ичностные и предметные результаты освоения.</w:t>
      </w:r>
    </w:p>
    <w:p w:rsidR="007F1513" w:rsidRDefault="007F1513">
      <w:pPr>
        <w:spacing w:after="0" w:line="240" w:lineRule="auto"/>
        <w:jc w:val="both"/>
        <w:rPr>
          <w:rFonts w:ascii="Times New Roman" w:hAnsi="Times New Roman"/>
          <w:b/>
          <w:sz w:val="32"/>
        </w:rPr>
      </w:pPr>
    </w:p>
    <w:p w:rsidR="007F1513" w:rsidRDefault="009E210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результаты освоения АООП   образования обучающихся с </w:t>
      </w:r>
      <w:proofErr w:type="gramStart"/>
      <w:r>
        <w:rPr>
          <w:rFonts w:ascii="Times New Roman" w:hAnsi="Times New Roman"/>
          <w:b/>
          <w:sz w:val="28"/>
        </w:rPr>
        <w:t>РАС(</w:t>
      </w:r>
      <w:proofErr w:type="gramEnd"/>
      <w:r>
        <w:rPr>
          <w:rFonts w:ascii="Times New Roman" w:hAnsi="Times New Roman"/>
          <w:b/>
          <w:sz w:val="28"/>
        </w:rPr>
        <w:t>вариант 8.4.)</w:t>
      </w: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9E210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осознание себя, своего «Я»;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осознание своей принадлежности к определенному полу;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социально-эмоциональное участие в процессе общения и совместной деятельности;</w:t>
      </w:r>
    </w:p>
    <w:p w:rsidR="007F1513" w:rsidRDefault="009E210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адекватных представлений об окружающем мире, овладение социально-бытовыми умениями необходимыми в повседневной жизни дома и в школе, умение выполнять посильную домашнюю работу, включаться в школьные дела</w:t>
      </w:r>
    </w:p>
    <w:p w:rsidR="007F1513" w:rsidRDefault="009E210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сообщать о нездоровье, опасности и т.д.</w:t>
      </w:r>
    </w:p>
    <w:p w:rsidR="007F1513" w:rsidRDefault="009E210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владение элементарными навыками коммуникации и принятыми нормами взаимодействия</w:t>
      </w:r>
    </w:p>
    <w:p w:rsidR="007F1513" w:rsidRDefault="009E210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первоначальное осмысление социального окружения</w:t>
      </w:r>
    </w:p>
    <w:p w:rsidR="007F1513" w:rsidRDefault="009E210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самостоятельности</w:t>
      </w:r>
    </w:p>
    <w:p w:rsidR="007F1513" w:rsidRDefault="009E210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овладение общепринятыми навыками поведения</w:t>
      </w:r>
    </w:p>
    <w:p w:rsidR="007F1513" w:rsidRDefault="009E210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наличие интереса к </w:t>
      </w:r>
      <w:proofErr w:type="gramStart"/>
      <w:r>
        <w:rPr>
          <w:rFonts w:ascii="Times New Roman" w:hAnsi="Times New Roman"/>
          <w:sz w:val="28"/>
        </w:rPr>
        <w:t>практической  деятельности</w:t>
      </w:r>
      <w:proofErr w:type="gramEnd"/>
      <w:r>
        <w:rPr>
          <w:rFonts w:ascii="Times New Roman" w:hAnsi="Times New Roman"/>
          <w:sz w:val="28"/>
        </w:rPr>
        <w:t>.</w:t>
      </w:r>
    </w:p>
    <w:p w:rsidR="007F1513" w:rsidRDefault="007F1513">
      <w:pPr>
        <w:spacing w:after="0" w:line="240" w:lineRule="auto"/>
        <w:ind w:left="720"/>
        <w:jc w:val="both"/>
        <w:rPr>
          <w:rFonts w:ascii="Times New Roman" w:hAnsi="Times New Roman"/>
          <w:sz w:val="28"/>
        </w:rPr>
      </w:pPr>
    </w:p>
    <w:p w:rsidR="007F1513" w:rsidRDefault="009E210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Предметные  результаты</w:t>
      </w:r>
      <w:proofErr w:type="gramEnd"/>
      <w:r>
        <w:rPr>
          <w:rFonts w:ascii="Times New Roman" w:hAnsi="Times New Roman"/>
          <w:b/>
          <w:sz w:val="28"/>
        </w:rPr>
        <w:t xml:space="preserve"> освоения АООП  образования обучающихся с РАС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1)  Формирование представлений о явлениях и объектах неживой природы, смене времен года и соответствующих </w:t>
      </w:r>
      <w:proofErr w:type="gramStart"/>
      <w:r>
        <w:rPr>
          <w:rFonts w:ascii="Times New Roman" w:hAnsi="Times New Roman"/>
          <w:sz w:val="28"/>
        </w:rPr>
        <w:t>сезонных  изменениях</w:t>
      </w:r>
      <w:proofErr w:type="gramEnd"/>
      <w:r>
        <w:rPr>
          <w:rFonts w:ascii="Times New Roman" w:hAnsi="Times New Roman"/>
          <w:sz w:val="28"/>
        </w:rPr>
        <w:t xml:space="preserve"> в природе, умения адаптироваться к конкретным природным и климатическим условиям.</w:t>
      </w:r>
    </w:p>
    <w:p w:rsidR="007F1513" w:rsidRDefault="009E210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2)  Формирование первоначальных представлений о животном и растительном мире, их значении в жизни человека.</w:t>
      </w: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9E2107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Учебно-методическое и материально-</w:t>
      </w:r>
      <w:proofErr w:type="gramStart"/>
      <w:r>
        <w:rPr>
          <w:rFonts w:ascii="Times New Roman" w:hAnsi="Times New Roman"/>
          <w:b/>
          <w:sz w:val="28"/>
        </w:rPr>
        <w:t>техническое  обеспечение</w:t>
      </w:r>
      <w:proofErr w:type="gramEnd"/>
      <w:r>
        <w:rPr>
          <w:rFonts w:ascii="Times New Roman" w:hAnsi="Times New Roman"/>
          <w:b/>
          <w:sz w:val="28"/>
        </w:rPr>
        <w:t xml:space="preserve"> :</w:t>
      </w:r>
    </w:p>
    <w:p w:rsidR="007F1513" w:rsidRDefault="007F151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7F1513" w:rsidRDefault="009E2107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объекты природы: камни, почва, семена, комнатные растения и другие образцы природного материала (в </w:t>
      </w:r>
      <w:proofErr w:type="spellStart"/>
      <w:r>
        <w:rPr>
          <w:rFonts w:ascii="Times New Roman" w:hAnsi="Times New Roman"/>
          <w:sz w:val="28"/>
        </w:rPr>
        <w:t>т.ч</w:t>
      </w:r>
      <w:proofErr w:type="spellEnd"/>
      <w:r>
        <w:rPr>
          <w:rFonts w:ascii="Times New Roman" w:hAnsi="Times New Roman"/>
          <w:sz w:val="28"/>
        </w:rPr>
        <w:t xml:space="preserve">. собранного вместе с детьми в ходе экскурсий); </w:t>
      </w:r>
    </w:p>
    <w:p w:rsidR="007F1513" w:rsidRDefault="009E2107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наглядный изобразительный материал (видео, фотографии, рисунки для демонстрации обучающимся); </w:t>
      </w:r>
    </w:p>
    <w:p w:rsidR="007F1513" w:rsidRDefault="009E2107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муляжи овощей, фруктов;</w:t>
      </w:r>
    </w:p>
    <w:p w:rsidR="007F1513" w:rsidRDefault="009E2107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пиктограммы с изображениями действий, операций по уходу за растениями, животными; </w:t>
      </w:r>
    </w:p>
    <w:p w:rsidR="007F1513" w:rsidRDefault="009E2107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различные календари; </w:t>
      </w:r>
    </w:p>
    <w:p w:rsidR="007F1513" w:rsidRDefault="009E2107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изображения сезонных изменений в природе; </w:t>
      </w:r>
    </w:p>
    <w:p w:rsidR="007F1513" w:rsidRDefault="009E2107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рабочие тетради с различными объектами природы для раскрашивания, вырезания, наклеивания и другой материал; </w:t>
      </w:r>
    </w:p>
    <w:p w:rsidR="007F1513" w:rsidRDefault="009E2107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аудио- и видеоматериалы;</w:t>
      </w:r>
    </w:p>
    <w:p w:rsidR="007F1513" w:rsidRDefault="009E210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lastRenderedPageBreak/>
        <w:t>наборы сюжетных (предметных) картинок в соответствии с тематикой, определённой в программе по окружающему природному миру;</w:t>
      </w:r>
    </w:p>
    <w:p w:rsidR="007F1513" w:rsidRDefault="009E210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магнитная классная доска;</w:t>
      </w:r>
    </w:p>
    <w:p w:rsidR="007F1513" w:rsidRDefault="009E210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настенная доска с набором приспособлений для крепления картинок;</w:t>
      </w:r>
    </w:p>
    <w:p w:rsidR="007F1513" w:rsidRDefault="009E210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настольные развивающие игры. </w:t>
      </w: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</w:p>
    <w:p w:rsidR="007F1513" w:rsidRDefault="009E2107">
      <w:pPr>
        <w:spacing w:after="0" w:line="240" w:lineRule="auto"/>
        <w:jc w:val="both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Методическая литература.</w:t>
      </w:r>
    </w:p>
    <w:p w:rsidR="007F1513" w:rsidRDefault="007F151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9E2107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С.Кудрина</w:t>
      </w:r>
      <w:proofErr w:type="spellEnd"/>
      <w:r>
        <w:rPr>
          <w:rFonts w:ascii="Times New Roman" w:hAnsi="Times New Roman"/>
          <w:sz w:val="28"/>
        </w:rPr>
        <w:t>. Программно-методическое обеспечение к урокам «Окружающий мир» в 1-4 классах специальных (коррекционных) образовательных учреждений VIII вида. Пособие для учителя.  –</w:t>
      </w:r>
      <w:proofErr w:type="spellStart"/>
      <w:r>
        <w:rPr>
          <w:rFonts w:ascii="Times New Roman" w:hAnsi="Times New Roman"/>
          <w:sz w:val="28"/>
        </w:rPr>
        <w:t>ЛитагентВладос</w:t>
      </w:r>
      <w:proofErr w:type="spellEnd"/>
      <w:r>
        <w:rPr>
          <w:rFonts w:ascii="Times New Roman" w:hAnsi="Times New Roman"/>
          <w:sz w:val="28"/>
        </w:rPr>
        <w:t>, 2014.</w:t>
      </w:r>
    </w:p>
    <w:p w:rsidR="007F1513" w:rsidRDefault="009E2107">
      <w:pPr>
        <w:numPr>
          <w:ilvl w:val="0"/>
          <w:numId w:val="18"/>
        </w:numPr>
        <w:spacing w:after="15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Энциклопедия в 3-х томах «Что такое. Кто такой». – М.: «Педагогика - Пресс», 2008.</w:t>
      </w:r>
    </w:p>
    <w:p w:rsidR="007F1513" w:rsidRDefault="009E2107">
      <w:pPr>
        <w:numPr>
          <w:ilvl w:val="0"/>
          <w:numId w:val="18"/>
        </w:numPr>
        <w:spacing w:after="150" w:line="240" w:lineRule="auto"/>
        <w:contextualSpacing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  <w:highlight w:val="white"/>
        </w:rPr>
        <w:t>С.И.Богатырева</w:t>
      </w:r>
      <w:proofErr w:type="spellEnd"/>
      <w:r>
        <w:rPr>
          <w:rFonts w:ascii="Times New Roman" w:hAnsi="Times New Roman"/>
          <w:sz w:val="28"/>
          <w:highlight w:val="white"/>
        </w:rPr>
        <w:t> «Круглый год», изд. «Детская литература»,1985</w:t>
      </w:r>
    </w:p>
    <w:p w:rsidR="007F1513" w:rsidRDefault="007F1513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E2107" w:rsidRPr="004A6FF6" w:rsidRDefault="009E2107" w:rsidP="009E2107">
      <w:pPr>
        <w:pStyle w:val="a9"/>
        <w:spacing w:after="0"/>
        <w:jc w:val="center"/>
        <w:rPr>
          <w:color w:val="auto"/>
        </w:rPr>
      </w:pPr>
      <w:r>
        <w:lastRenderedPageBreak/>
        <w:br/>
      </w:r>
      <w:r w:rsidRPr="004A6FF6">
        <w:rPr>
          <w:b/>
          <w:bCs/>
        </w:rPr>
        <w:t xml:space="preserve">Государственное казенное общеобразовательное учреждение </w:t>
      </w:r>
      <w:r w:rsidRPr="004A6FF6">
        <w:rPr>
          <w:b/>
          <w:bCs/>
        </w:rPr>
        <w:br/>
        <w:t>«Волгоградская школа – интернат №2»</w:t>
      </w:r>
    </w:p>
    <w:p w:rsidR="009E2107" w:rsidRPr="004A6FF6" w:rsidRDefault="009E2107" w:rsidP="009E2107">
      <w:pPr>
        <w:tabs>
          <w:tab w:val="left" w:pos="5616"/>
        </w:tabs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6"/>
        <w:gridCol w:w="2731"/>
        <w:gridCol w:w="2904"/>
      </w:tblGrid>
      <w:tr w:rsidR="009E2107" w:rsidRPr="004A6FF6" w:rsidTr="009E2107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107" w:rsidRPr="004A6FF6" w:rsidRDefault="009E2107" w:rsidP="009E2107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</w:t>
            </w:r>
            <w:r w:rsidRPr="004A6FF6">
              <w:rPr>
                <w:rFonts w:ascii="Times New Roman" w:hAnsi="Times New Roman"/>
                <w:sz w:val="24"/>
                <w:szCs w:val="24"/>
              </w:rPr>
              <w:t>МО</w:t>
            </w:r>
            <w:r w:rsidRPr="004A6FF6">
              <w:rPr>
                <w:rFonts w:ascii="Times New Roman" w:hAnsi="Times New Roman"/>
                <w:sz w:val="24"/>
                <w:szCs w:val="24"/>
              </w:rPr>
              <w:br/>
              <w:t>________</w:t>
            </w:r>
            <w:proofErr w:type="gramStart"/>
            <w:r w:rsidRPr="004A6FF6">
              <w:rPr>
                <w:rFonts w:ascii="Times New Roman" w:hAnsi="Times New Roman"/>
                <w:sz w:val="24"/>
                <w:szCs w:val="24"/>
              </w:rPr>
              <w:t xml:space="preserve">_(  </w:t>
            </w:r>
            <w:proofErr w:type="gramEnd"/>
            <w:r w:rsidRPr="004A6FF6">
              <w:rPr>
                <w:rFonts w:ascii="Times New Roman" w:hAnsi="Times New Roman"/>
                <w:sz w:val="24"/>
                <w:szCs w:val="24"/>
              </w:rPr>
              <w:t>                        )</w:t>
            </w:r>
          </w:p>
          <w:p w:rsidR="009E2107" w:rsidRPr="004A6FF6" w:rsidRDefault="009E2107" w:rsidP="009E210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:rsidR="009E2107" w:rsidRPr="004A6FF6" w:rsidRDefault="009E2107" w:rsidP="009E210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4A6FF6">
              <w:rPr>
                <w:rFonts w:ascii="Times New Roman" w:hAnsi="Times New Roman"/>
                <w:sz w:val="24"/>
                <w:szCs w:val="24"/>
              </w:rPr>
              <w:t>от  28</w:t>
            </w:r>
            <w:proofErr w:type="gramEnd"/>
            <w:r w:rsidRPr="004A6FF6">
              <w:rPr>
                <w:rFonts w:ascii="Times New Roman" w:hAnsi="Times New Roman"/>
                <w:sz w:val="24"/>
                <w:szCs w:val="24"/>
              </w:rPr>
              <w:t xml:space="preserve"> августа 2025 г. № 1</w:t>
            </w:r>
          </w:p>
          <w:p w:rsidR="009E2107" w:rsidRPr="004A6FF6" w:rsidRDefault="009E2107" w:rsidP="009E210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9E2107" w:rsidRPr="004A6FF6" w:rsidRDefault="009E2107" w:rsidP="009E210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 w:rsidRPr="004A6FF6">
              <w:rPr>
                <w:rFonts w:ascii="Times New Roman" w:hAnsi="Times New Roman"/>
                <w:sz w:val="24"/>
                <w:szCs w:val="24"/>
              </w:rPr>
              <w:br/>
              <w:t xml:space="preserve">протокол </w:t>
            </w:r>
            <w:r w:rsidRPr="004A6FF6">
              <w:rPr>
                <w:rFonts w:ascii="Times New Roman" w:hAnsi="Times New Roman"/>
                <w:sz w:val="24"/>
                <w:szCs w:val="24"/>
              </w:rPr>
              <w:br/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4A6FF6">
              <w:rPr>
                <w:rFonts w:ascii="Times New Roman" w:hAnsi="Times New Roman"/>
                <w:sz w:val="24"/>
                <w:szCs w:val="24"/>
              </w:rPr>
              <w:t>» августа 2025г. № 1</w:t>
            </w: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107" w:rsidRDefault="009E2107" w:rsidP="009E21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4A6FF6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4A6FF6">
              <w:rPr>
                <w:rFonts w:ascii="Times New Roman" w:hAnsi="Times New Roman"/>
                <w:sz w:val="24"/>
                <w:szCs w:val="24"/>
              </w:rPr>
              <w:br/>
              <w:t xml:space="preserve">________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9E2107" w:rsidRPr="004A6FF6" w:rsidRDefault="009E2107" w:rsidP="009E210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(О.Н. Персидская)</w:t>
            </w:r>
          </w:p>
          <w:p w:rsidR="009E2107" w:rsidRPr="004A6FF6" w:rsidRDefault="009E2107" w:rsidP="009E2107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107" w:rsidRPr="004A6FF6" w:rsidRDefault="009E2107" w:rsidP="009E210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6FF6">
              <w:rPr>
                <w:rFonts w:ascii="Times New Roman" w:hAnsi="Times New Roman"/>
                <w:sz w:val="24"/>
                <w:szCs w:val="24"/>
              </w:rPr>
              <w:t>Утверждено и введено в действие приказом</w:t>
            </w:r>
          </w:p>
          <w:p w:rsidR="009E2107" w:rsidRPr="004A6FF6" w:rsidRDefault="009E2107" w:rsidP="009E210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  2025 г. №</w:t>
            </w:r>
            <w:r w:rsidRPr="004A6FF6">
              <w:rPr>
                <w:rFonts w:ascii="Times New Roman" w:hAnsi="Times New Roman"/>
                <w:sz w:val="24"/>
                <w:szCs w:val="24"/>
              </w:rPr>
              <w:t>312</w:t>
            </w:r>
          </w:p>
          <w:p w:rsidR="009E2107" w:rsidRPr="004A6FF6" w:rsidRDefault="009E2107" w:rsidP="009E210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9E2107" w:rsidRPr="004A6FF6" w:rsidTr="009E2107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107" w:rsidRPr="004A6FF6" w:rsidRDefault="009E2107" w:rsidP="009E210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107" w:rsidRPr="004A6FF6" w:rsidRDefault="009E2107" w:rsidP="009E210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107" w:rsidRPr="004A6FF6" w:rsidRDefault="009E2107" w:rsidP="009E210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7F1513" w:rsidRDefault="009E2107">
      <w:r>
        <w:br/>
      </w:r>
    </w:p>
    <w:p w:rsidR="007F1513" w:rsidRDefault="007F1513">
      <w:pPr>
        <w:spacing w:before="120" w:after="120"/>
        <w:ind w:left="-392" w:right="120"/>
      </w:pPr>
    </w:p>
    <w:p w:rsidR="007F1513" w:rsidRDefault="007F1513">
      <w:pPr>
        <w:spacing w:after="0"/>
        <w:ind w:left="-284" w:right="-143"/>
        <w:jc w:val="both"/>
      </w:pPr>
    </w:p>
    <w:p w:rsidR="007F1513" w:rsidRDefault="007F1513">
      <w:pPr>
        <w:spacing w:after="0"/>
        <w:ind w:left="-284" w:right="-143"/>
        <w:jc w:val="both"/>
      </w:pPr>
    </w:p>
    <w:p w:rsidR="007F1513" w:rsidRDefault="009E2107">
      <w:r>
        <w:br/>
      </w:r>
      <w:r>
        <w:br/>
      </w:r>
      <w:r>
        <w:br/>
      </w:r>
      <w:r>
        <w:br/>
      </w:r>
      <w:r>
        <w:br/>
      </w:r>
    </w:p>
    <w:p w:rsidR="007F1513" w:rsidRDefault="007F1513">
      <w:pPr>
        <w:spacing w:after="0"/>
        <w:ind w:left="-284" w:right="-143"/>
        <w:jc w:val="both"/>
      </w:pPr>
    </w:p>
    <w:p w:rsidR="007F1513" w:rsidRDefault="009E2107">
      <w:pPr>
        <w:spacing w:after="0"/>
        <w:jc w:val="center"/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7F1513" w:rsidRDefault="009E2107">
      <w:pPr>
        <w:spacing w:after="0"/>
        <w:jc w:val="center"/>
      </w:pPr>
      <w:proofErr w:type="gramStart"/>
      <w:r>
        <w:rPr>
          <w:rFonts w:ascii="Times New Roman" w:hAnsi="Times New Roman"/>
          <w:b/>
          <w:sz w:val="36"/>
        </w:rPr>
        <w:t>по  учебному</w:t>
      </w:r>
      <w:proofErr w:type="gramEnd"/>
      <w:r>
        <w:rPr>
          <w:rFonts w:ascii="Times New Roman" w:hAnsi="Times New Roman"/>
          <w:b/>
          <w:sz w:val="36"/>
        </w:rPr>
        <w:t xml:space="preserve"> предмету</w:t>
      </w:r>
    </w:p>
    <w:p w:rsidR="007F1513" w:rsidRDefault="009E2107">
      <w:pPr>
        <w:spacing w:after="0"/>
        <w:jc w:val="center"/>
      </w:pPr>
      <w:r>
        <w:rPr>
          <w:rFonts w:ascii="Times New Roman" w:hAnsi="Times New Roman"/>
          <w:b/>
          <w:sz w:val="36"/>
        </w:rPr>
        <w:t> </w:t>
      </w:r>
      <w:r>
        <w:rPr>
          <w:rFonts w:ascii="Times New Roman" w:hAnsi="Times New Roman"/>
          <w:b/>
          <w:sz w:val="32"/>
        </w:rPr>
        <w:t>«Окружающий природный мир» </w:t>
      </w:r>
    </w:p>
    <w:p w:rsidR="007F1513" w:rsidRDefault="009E2107">
      <w:pPr>
        <w:jc w:val="center"/>
      </w:pPr>
      <w:r>
        <w:rPr>
          <w:rFonts w:ascii="Times New Roman" w:hAnsi="Times New Roman"/>
          <w:b/>
          <w:sz w:val="32"/>
        </w:rPr>
        <w:t xml:space="preserve">для 3 </w:t>
      </w:r>
      <w:proofErr w:type="gramStart"/>
      <w:r>
        <w:rPr>
          <w:rFonts w:ascii="Times New Roman" w:hAnsi="Times New Roman"/>
          <w:b/>
          <w:sz w:val="32"/>
        </w:rPr>
        <w:t>« в</w:t>
      </w:r>
      <w:proofErr w:type="gramEnd"/>
      <w:r>
        <w:rPr>
          <w:rFonts w:ascii="Times New Roman" w:hAnsi="Times New Roman"/>
          <w:b/>
          <w:sz w:val="32"/>
        </w:rPr>
        <w:t xml:space="preserve"> » класса</w:t>
      </w:r>
    </w:p>
    <w:p w:rsidR="007F1513" w:rsidRDefault="009E2107">
      <w:pPr>
        <w:jc w:val="center"/>
      </w:pPr>
      <w:r>
        <w:rPr>
          <w:rFonts w:ascii="Times New Roman" w:hAnsi="Times New Roman"/>
          <w:b/>
          <w:sz w:val="32"/>
        </w:rPr>
        <w:t>на 2025-2026 учебный год </w:t>
      </w:r>
    </w:p>
    <w:p w:rsidR="007F1513" w:rsidRDefault="007F1513">
      <w:pPr>
        <w:jc w:val="center"/>
      </w:pPr>
    </w:p>
    <w:p w:rsidR="007F1513" w:rsidRDefault="007F1513">
      <w:pPr>
        <w:jc w:val="center"/>
      </w:pPr>
    </w:p>
    <w:p w:rsidR="007F1513" w:rsidRDefault="009E2107" w:rsidP="009E2107">
      <w:pPr>
        <w:spacing w:after="0"/>
        <w:jc w:val="center"/>
      </w:pPr>
      <w:r>
        <w:br/>
      </w:r>
      <w:r>
        <w:br/>
      </w:r>
      <w:r>
        <w:br/>
      </w:r>
      <w:r>
        <w:br/>
      </w:r>
      <w:r>
        <w:br/>
      </w:r>
    </w:p>
    <w:p w:rsidR="007F1513" w:rsidRPr="009E2107" w:rsidRDefault="009E2107" w:rsidP="009E2107">
      <w:pPr>
        <w:spacing w:before="120" w:after="120"/>
        <w:ind w:right="12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Разработала: </w:t>
      </w:r>
      <w:proofErr w:type="spellStart"/>
      <w:r>
        <w:rPr>
          <w:rFonts w:ascii="Times New Roman" w:hAnsi="Times New Roman"/>
          <w:sz w:val="28"/>
        </w:rPr>
        <w:t>Нестер</w:t>
      </w:r>
      <w:proofErr w:type="spellEnd"/>
      <w:r>
        <w:rPr>
          <w:rFonts w:ascii="Times New Roman" w:hAnsi="Times New Roman"/>
          <w:sz w:val="28"/>
        </w:rPr>
        <w:t xml:space="preserve"> А.И.</w:t>
      </w:r>
    </w:p>
    <w:p w:rsidR="007F1513" w:rsidRDefault="007F15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134"/>
        <w:gridCol w:w="1418"/>
        <w:gridCol w:w="3543"/>
      </w:tblGrid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Кол-во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деятельности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Осень в гости к нам пришла.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Наблюдают за сезонными изменениями в природе.</w:t>
            </w:r>
            <w:r>
              <w:rPr>
                <w:rFonts w:ascii="Times New Roman" w:hAnsi="Times New Roman"/>
                <w:sz w:val="24"/>
              </w:rPr>
              <w:t xml:space="preserve">  Различают признаки осени, явления природы соответствующие осени. Рассматривание погоды за окном. Предметные и сюжетные картинки.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Прогулка «По следам осени».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Экскурсия. С помощью педагога устанавливают причинно-следственную связь: дождь – зонт, почему лист желтеет. </w:t>
            </w:r>
            <w:proofErr w:type="gramStart"/>
            <w:r>
              <w:rPr>
                <w:rFonts w:ascii="Times New Roman" w:hAnsi="Times New Roman"/>
                <w:sz w:val="24"/>
              </w:rPr>
              <w:t>Наблюдения  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опаданием листьев.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Сбор природного материала для поделок.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Деревья и кусты.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Различать, называть и показывать данные виды.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Сравнивают деревья с другими растениями. Работа с </w:t>
            </w:r>
            <w:proofErr w:type="gramStart"/>
            <w:r>
              <w:rPr>
                <w:rFonts w:ascii="Times New Roman" w:hAnsi="Times New Roman"/>
                <w:sz w:val="24"/>
              </w:rPr>
              <w:t>сюжетными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предметными картинками. 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 дерева «Лист», «Ствол», «Ветки».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Знакомство.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Рассматриваем и показываем на рисунках </w:t>
            </w:r>
            <w:r>
              <w:rPr>
                <w:rFonts w:ascii="Times New Roman" w:hAnsi="Times New Roman"/>
                <w:sz w:val="24"/>
              </w:rPr>
              <w:t>части дерева «</w:t>
            </w:r>
            <w:proofErr w:type="spellStart"/>
            <w:r>
              <w:rPr>
                <w:rFonts w:ascii="Times New Roman" w:hAnsi="Times New Roman"/>
                <w:sz w:val="24"/>
              </w:rPr>
              <w:t>Лист</w:t>
            </w:r>
            <w:proofErr w:type="gramStart"/>
            <w:r>
              <w:rPr>
                <w:rFonts w:ascii="Times New Roman" w:hAnsi="Times New Roman"/>
                <w:sz w:val="24"/>
              </w:rPr>
              <w:t>»,«</w:t>
            </w:r>
            <w:proofErr w:type="gramEnd"/>
            <w:r>
              <w:rPr>
                <w:rFonts w:ascii="Times New Roman" w:hAnsi="Times New Roman"/>
                <w:sz w:val="24"/>
              </w:rPr>
              <w:t>Ствол»,«Ветки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Зарисовка и раскрашивание в тетради изображения предметов. 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Различение растений (дерево, куст, трава)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Закрепление. Подбор моделей частей растения. Для этого предлагают плакат «Растения» и модели травы, куста, дерева. Дети подбирают модели и помещают их под 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соответствующее  изображение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>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Занятия и труд людей осенью. </w:t>
            </w:r>
            <w:r>
              <w:rPr>
                <w:rFonts w:ascii="Times New Roman" w:hAnsi="Times New Roman"/>
                <w:sz w:val="24"/>
                <w:highlight w:val="white"/>
              </w:rPr>
              <w:t>Собери урожай.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«Овощи и фрукты — полезные продукты».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 зелёную банку собирают только овощи, в красную — только фрукты.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Овощи. 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«Огурец и помидор».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Игра «Собери картинку». Рабочие тетради (картинка «огурец», «помидор» для раскрашивания; красный, зелёный карандаш (у каждого)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Фрукты.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«Яблоко и груша».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Игра «Найди фрукты». Педагог выкладывает на стол карточки с изображением фруктов и предлагает детям найти такой же фрукт в корзине.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Ягоды (клубника, малина)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Различать ягоды по внешнему виду. Набор карточек «Ягоды» Дидактическое упражнение «Раскрась картинку». Педагог предлагает детям раскраски с ягодами</w:t>
            </w:r>
            <w:r>
              <w:rPr>
                <w:rFonts w:ascii="Times New Roman" w:hAnsi="Times New Roman"/>
                <w:sz w:val="24"/>
                <w:highlight w:val="white"/>
              </w:rPr>
              <w:t>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Царство грибов.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Различают 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гриб  и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 xml:space="preserve"> его части на иллюстрациях.</w:t>
            </w:r>
            <w:r>
              <w:rPr>
                <w:rFonts w:ascii="Arial" w:hAnsi="Arial"/>
                <w:color w:val="333333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Упражнение «Выкладываем из палочек гриб под деревом». Дети должны по образцу выложить из палочек точно такой же гриб.</w:t>
            </w:r>
            <w:r>
              <w:rPr>
                <w:rFonts w:ascii="Arial" w:hAnsi="Arial"/>
                <w:color w:val="333333"/>
                <w:highlight w:val="white"/>
              </w:rPr>
              <w:t> 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Съедобные, несъедобные. Ядовитые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  <w:highlight w:val="white"/>
              </w:rPr>
              <w:t>Игра «Съедобные и несъедобные грибы». У каждого ребёнка на столе лежат карточки. Если педагог называет съедобный гриб, то дети поднимают карточку с вилкой и ложкой, если несъедобный — карточку, где нарисованные ложка и вилка зачёркнуты. 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Садовые цветы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(астра, роза).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Различать садовые растения по внешнему виду. Нахождение и называние цветка по инструкции учителя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  <w:highlight w:val="white"/>
              </w:rPr>
              <w:t>Набор карточек «Цветы»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Дикорастущие цветочно-декоративные растения (ромашка, колокольчик)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Различение </w:t>
            </w:r>
            <w:r>
              <w:rPr>
                <w:rFonts w:ascii="Times New Roman" w:hAnsi="Times New Roman"/>
                <w:sz w:val="24"/>
              </w:rPr>
              <w:t>дикорастущих цветочно-декоративных растений</w:t>
            </w:r>
            <w:r>
              <w:rPr>
                <w:rFonts w:ascii="Times New Roman" w:hAnsi="Times New Roman"/>
                <w:sz w:val="24"/>
                <w:highlight w:val="white"/>
              </w:rPr>
              <w:t>, узнавание по внешнему виду.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333333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Практическое занятие по лепке растений из пластилина.</w:t>
            </w:r>
            <w:r>
              <w:rPr>
                <w:rFonts w:ascii="Arial" w:hAnsi="Arial"/>
                <w:color w:val="333333"/>
                <w:highlight w:val="white"/>
              </w:rPr>
              <w:t> 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Комнатные растения (герань, фиалка).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Узнавать комнатные растения по внешнему виду. 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разрезной картинкой. Составление цветка из частей.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животные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  (</w:t>
            </w:r>
            <w:proofErr w:type="gramEnd"/>
            <w:r>
              <w:rPr>
                <w:rFonts w:ascii="Times New Roman" w:hAnsi="Times New Roman"/>
                <w:sz w:val="24"/>
              </w:rPr>
              <w:t>корова, свинья, лошадь, коза, овца, кот, собака)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Расширять знания и представления детей о домашних животных.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3"/>
              </w:rPr>
              <w:t xml:space="preserve">Основных признаков животного, чем питается, где живет. </w:t>
            </w:r>
            <w:r>
              <w:rPr>
                <w:rFonts w:ascii="Times New Roman" w:hAnsi="Times New Roman"/>
                <w:sz w:val="23"/>
                <w:highlight w:val="white"/>
              </w:rPr>
              <w:t>Набор карточек «</w:t>
            </w:r>
            <w:proofErr w:type="gramStart"/>
            <w:r>
              <w:rPr>
                <w:rFonts w:ascii="Times New Roman" w:hAnsi="Times New Roman"/>
                <w:sz w:val="23"/>
                <w:highlight w:val="white"/>
              </w:rPr>
              <w:t>Домашние  животные</w:t>
            </w:r>
            <w:proofErr w:type="gramEnd"/>
            <w:r>
              <w:rPr>
                <w:rFonts w:ascii="Times New Roman" w:hAnsi="Times New Roman"/>
                <w:sz w:val="23"/>
                <w:highlight w:val="white"/>
              </w:rPr>
              <w:t>»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(различение) животных, живущих в квартире (кошка, собака).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Узнают и различают домашних животных.</w:t>
            </w:r>
            <w:r>
              <w:rPr>
                <w:rFonts w:ascii="Times New Roman" w:hAnsi="Times New Roman"/>
                <w:sz w:val="24"/>
              </w:rPr>
              <w:t xml:space="preserve"> Работа с сюжетными картинками: нахождение кошки, собаки, ответы на вопросы учителя.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Детёныши домашних животных.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Учатся составлять описательный рассказ о животном. Практическая работа с карточками, на которых изображены домашние животные и их детёныши.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домашними животными.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Наблюдения.  Ребёнок учится наблюдать за трудом взрослых по уходу за домашними животными. Принимает посильное участие в помощи 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по уходу.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Дикие </w:t>
            </w:r>
            <w:proofErr w:type="gramStart"/>
            <w:r>
              <w:rPr>
                <w:rFonts w:ascii="Times New Roman" w:hAnsi="Times New Roman"/>
                <w:sz w:val="24"/>
              </w:rPr>
              <w:t>животные(</w:t>
            </w:r>
            <w:proofErr w:type="gramEnd"/>
            <w:r>
              <w:rPr>
                <w:rFonts w:ascii="Times New Roman" w:hAnsi="Times New Roman"/>
                <w:sz w:val="24"/>
              </w:rPr>
              <w:t>лиса, заяц, волк, медведь).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Знание основных признаков животного, чем питается, где живет. Набор карточек «Дикие животные» Рассматривание карточек, ответы на вопросы.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Детёныши диких животных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Рассматривание иллюстраций.  Обсудить, как выглядят детёныши диких животных, сравнить их с родителями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Игра «Где мама?».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 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Набор картинок «дикие животные и их детеныши».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домашнего (дикого) животного (голова, туловище, шерсть, лапы, хвост, ноги, копыта, рога, грива, пятачок, вымя, уши)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«У какого животного такая часть тела». Карточки с изображениями частей тела и надписями (голова, хвост, ноги, лапы и другие). Учитель показывает карточку и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предлагает ребёнку определить, у какого животного такая часть тела.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Значение животных в жизни человека (источник питания, из шкур и шерсти изготавливают </w:t>
            </w:r>
            <w:proofErr w:type="gramStart"/>
            <w:r>
              <w:rPr>
                <w:rFonts w:ascii="Times New Roman" w:hAnsi="Times New Roman"/>
                <w:sz w:val="24"/>
              </w:rPr>
              <w:t>одежду  др.</w:t>
            </w:r>
            <w:proofErr w:type="gramEnd"/>
            <w:r>
              <w:rPr>
                <w:rFonts w:ascii="Times New Roman" w:hAnsi="Times New Roman"/>
                <w:sz w:val="24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Работа с иллюстрациями. Дети рассматривают рисунки, называют животных и рассказывают, что человек получает от них.</w:t>
            </w:r>
            <w:r>
              <w:rPr>
                <w:rFonts w:ascii="Times New Roman" w:hAnsi="Times New Roman"/>
                <w:sz w:val="24"/>
              </w:rPr>
              <w:t xml:space="preserve"> Коровы, козы, лошади - дают молоко. Из молока изготавливают различные молочные продукты - сметана, творог, сыр, брынза и т. </w:t>
            </w:r>
            <w:proofErr w:type="gramStart"/>
            <w:r>
              <w:rPr>
                <w:rFonts w:ascii="Times New Roman" w:hAnsi="Times New Roman"/>
                <w:sz w:val="24"/>
              </w:rPr>
              <w:t>д..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Использует шерсть и шкуру для изготовления одежды и обуви.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 птице. Знание строения птицы.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Знание основных признаков 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строения  птицы</w:t>
            </w:r>
            <w:proofErr w:type="gramEnd"/>
            <w:r>
              <w:rPr>
                <w:rFonts w:ascii="Arial" w:hAnsi="Arial"/>
                <w:color w:val="333333"/>
                <w:sz w:val="24"/>
                <w:highlight w:val="white"/>
              </w:rPr>
              <w:t> </w:t>
            </w:r>
            <w:r>
              <w:rPr>
                <w:rFonts w:ascii="Times New Roman" w:hAnsi="Times New Roman"/>
                <w:sz w:val="24"/>
              </w:rPr>
              <w:t>(голова, туловище, лапы, хвост, ноги</w:t>
            </w:r>
            <w:r>
              <w:rPr>
                <w:rFonts w:ascii="Arial" w:hAnsi="Arial"/>
                <w:color w:val="333333"/>
                <w:sz w:val="24"/>
                <w:highlight w:val="white"/>
              </w:rPr>
              <w:t>, 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чем питается, где живет). 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Набор 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карточек  «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>Дикие животные»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 домашних птицах (курица, петух, утка, гусь)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сюжетными картинками: нахождение птиц, ответы на вопросы учителя; работа с пиктограммами: соотнесение графического изображения с предметной картинкой.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(различение) детенышей домашних птиц.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Рассматривание иллюстраций. Показать картинки с изображением домашних птиц и спросить, где они живут, как зовут папу, маму и детёныша каждой птицы, как подают голос. Задание «Найди только детёнышей домашних птиц и раскрась их». 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Перелетные птицы (аист, ласточка, дикая утка, дикий гусь, грач, журавль)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иллюстраций </w:t>
            </w:r>
            <w:proofErr w:type="gramStart"/>
            <w:r>
              <w:rPr>
                <w:rFonts w:ascii="Times New Roman" w:hAnsi="Times New Roman"/>
                <w:sz w:val="24"/>
              </w:rPr>
              <w:t>перелетных  птиц</w:t>
            </w:r>
            <w:proofErr w:type="gramEnd"/>
            <w:r>
              <w:rPr>
                <w:rFonts w:ascii="Verdana" w:hAnsi="Verdana"/>
                <w:i/>
                <w:color w:val="333333"/>
                <w:sz w:val="21"/>
                <w:highlight w:val="white"/>
              </w:rPr>
              <w:t xml:space="preserve">. </w:t>
            </w:r>
            <w:r>
              <w:rPr>
                <w:rFonts w:ascii="Times New Roman" w:hAnsi="Times New Roman"/>
                <w:sz w:val="24"/>
                <w:highlight w:val="white"/>
              </w:rPr>
              <w:t>Игра «Расскажи о птице» Для игры понадобятся предметные картинки из серии «Перелётные птицы» и набор графических схем.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Зимующие птицы. (голубь, ворона, воробей).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 xml:space="preserve">Просмотр обучающего видео. Узнавание (различение) </w:t>
            </w:r>
            <w:proofErr w:type="gramStart"/>
            <w:r>
              <w:rPr>
                <w:rFonts w:ascii="Times New Roman" w:hAnsi="Times New Roman"/>
                <w:sz w:val="24"/>
                <w:shd w:val="clear" w:color="auto" w:fill="F9FAFA"/>
              </w:rPr>
              <w:t>зимующих  птиц</w:t>
            </w:r>
            <w:proofErr w:type="gramEnd"/>
            <w:r>
              <w:rPr>
                <w:rFonts w:ascii="Times New Roman" w:hAnsi="Times New Roman"/>
                <w:sz w:val="24"/>
                <w:shd w:val="clear" w:color="auto" w:fill="F9FAFA"/>
              </w:rPr>
              <w:t>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Игра «Покорми птиц». Учитель раздаёт картинку, где слева нарисована птица, а справа корм. Надо соединить зимующую птицу и корм.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 водоплавающих птицах (лебедь, гусь).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Беседа о строении птиц, особенностях их передвижения, питании и образе жизни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. Практическая работа. Дети получают индивидуальные задания по работе 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с  раскрасками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>, с изображением лебедя и гуся. Опираясь на изображения на доске, выбирают цвет для раскрашивания.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 речных рыбах (сом, окунь, щука).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>Просмотр иллюстрации. Ответы на вопросы. Узнавание (различение) речных рыб. Формируемые понятия: рыба, сом, окунь, щука, хищники.</w:t>
            </w:r>
            <w:r>
              <w:rPr>
                <w:rFonts w:ascii="Helvetica" w:hAnsi="Helvetica"/>
                <w:b/>
                <w:color w:val="4A4A4A"/>
                <w:sz w:val="21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Дидактическая игра «Сложи картинку»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рыбы (голова, туловище, хвост, плавники, жабры). Связь строения тела рыбы с ее образом жизни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>Работа с раскрасками. Знание строения рыбы, установление связи строения тела рыбы с ее образом жизни. Формируемые понятия: рыба, голова, туловище, хвост, плавники, чешуя, жабры.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Представление о насекомых. Знание строения насекомых.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Просмотр учебного фильма. Ответы на вопросы. Узнавание (различение), насекомых. </w:t>
            </w:r>
            <w:r>
              <w:rPr>
                <w:rFonts w:ascii="Times New Roman" w:hAnsi="Times New Roman"/>
                <w:sz w:val="24"/>
              </w:rPr>
              <w:lastRenderedPageBreak/>
              <w:t>Учатся узнавать и называть их, объединять в группы по способу передвижения (например, бабочка – летает, кузнечик – прыгает, муравей – ползает</w:t>
            </w:r>
            <w:proofErr w:type="gramStart"/>
            <w:r>
              <w:rPr>
                <w:rFonts w:ascii="Times New Roman" w:hAnsi="Times New Roman"/>
                <w:sz w:val="24"/>
              </w:rPr>
              <w:t>).Упражнение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«Собери насекомое» . Некоторые насекомые спрятались вот в этих конвертах. Давайте попробуем узнать кто же это. (Дети складывают насекомых из разрезных картинок) 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Насекомые: бабочки.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Презентация. «Каждый вид бабочек имеет свою особую окраску крыльев».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Помогает  становиться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 xml:space="preserve"> незаметным в траве или на дереве. У других видов крылья, наоборот, яркие и привлекают внимание.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Работа с раскрасками 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(раскрась бабочку)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Насекомые: пчела.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 xml:space="preserve"> Получает представления о насекомых, приносящих пользу человеку (например, пчела – выработка меда, приготовление лекарств).  </w:t>
            </w:r>
            <w:r>
              <w:rPr>
                <w:rFonts w:ascii="Times New Roman" w:hAnsi="Times New Roman"/>
                <w:sz w:val="24"/>
              </w:rPr>
              <w:t xml:space="preserve">Упражнение «Дополни насекомое». Каждому ребёнку выдают шаблон с </w:t>
            </w:r>
            <w:proofErr w:type="gramStart"/>
            <w:r>
              <w:rPr>
                <w:rFonts w:ascii="Times New Roman" w:hAnsi="Times New Roman"/>
                <w:sz w:val="24"/>
              </w:rPr>
              <w:t>изображением  насекомого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где есть белые, </w:t>
            </w:r>
            <w:proofErr w:type="spellStart"/>
            <w:r>
              <w:rPr>
                <w:rFonts w:ascii="Times New Roman" w:hAnsi="Times New Roman"/>
                <w:sz w:val="24"/>
              </w:rPr>
              <w:t>незакрашенные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фрагменты. Ребенку нужно из пластилина скатать шарик небольшого размера, подобрав его по цвету к картинке, и приклеить на пустое место</w:t>
            </w:r>
            <w:r>
              <w:rPr>
                <w:rFonts w:ascii="Times New Roman" w:hAnsi="Times New Roman"/>
                <w:sz w:val="24"/>
                <w:highlight w:val="white"/>
              </w:rPr>
              <w:t>. 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насекомых в жизни человека, в природе.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Расширять знания и представления детей о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насекомых которые приносят пользу человеку и природе. Например, пчелы и муравьи. Пчёлы опыляют растения, а муравьи - санитары леса.</w:t>
            </w:r>
            <w:r>
              <w:rPr>
                <w:rFonts w:ascii="Times New Roman" w:hAnsi="Times New Roman"/>
                <w:sz w:val="24"/>
              </w:rPr>
              <w:t xml:space="preserve"> Познакомить детей с деятельностью, которая происходит на пасеке. 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Сюжетно ролевая игра 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«На пасеке»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Солнце в разные времена года. Восход и закат солнца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Получение представления о Солнце как источнике тепла и света, знакомство со значением </w:t>
            </w:r>
            <w:r>
              <w:rPr>
                <w:rFonts w:ascii="Times New Roman" w:hAnsi="Times New Roman"/>
                <w:sz w:val="24"/>
              </w:rPr>
              <w:lastRenderedPageBreak/>
              <w:t>солнца в жизни человека и в природе. Солнечный свет необходим всему живому: человеку, животным, растениям.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Узнавание Луны.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Знакомится с формой луны, получает представления о том, что человек всегда видит только одну стороны Луны, что Луна никогда не меняет форму, хотя мы ее видим разной (при ее движении вокруг земли солнечный свет падает на Луну и освещает различные участки).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Знание значения луны в жизни человека и в природе.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Знание значения луны в жизни человека и в природе. Луна - небесное тело, расположенное в космосе ближе всего к Земле). На Луне нет воздуха и, поэтому, там не может быть жизни.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Воздух. Значение воздуха.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различать и называть свойства воздуха. Работа с предметными картинками: называние свойств воздуха.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воздуха в жизни растений, животных,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Познакомить со значением воздуха в жизни растений, животных, человека. Работа с сюжетными картинками: рассматривание, ответы на вопросы, называние значения воздуха.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Ветер. Направление ветра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Работа с иллюстрациями и учебником. Беседа о ветре, о направлении и движении ветра.</w:t>
            </w:r>
            <w:r>
              <w:rPr>
                <w:rFonts w:ascii="Arial" w:hAnsi="Arial"/>
                <w:color w:val="333333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Экспериментальная деятельность </w:t>
            </w:r>
            <w:proofErr w:type="gramStart"/>
            <w:r>
              <w:rPr>
                <w:rFonts w:ascii="Times New Roman" w:hAnsi="Times New Roman"/>
                <w:sz w:val="24"/>
              </w:rPr>
              <w:t>на  прогулке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 «Определение направления ветра». Для этого можно использовать султанчики или лёгкий шарф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Земля, небо. Определение месторасположения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земли и неба.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месторасположением земли и неба. Обратить </w:t>
            </w:r>
            <w:proofErr w:type="gramStart"/>
            <w:r>
              <w:rPr>
                <w:rFonts w:ascii="Times New Roman" w:hAnsi="Times New Roman"/>
                <w:sz w:val="24"/>
              </w:rPr>
              <w:t>внимание  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то, что земля – это то, что находится внизу (под ногами), а небо – это то, что находится наверху (над нами).</w:t>
            </w:r>
            <w:r>
              <w:rPr>
                <w:rFonts w:ascii="Times New Roman" w:hAnsi="Times New Roman"/>
                <w:sz w:val="24"/>
                <w:highlight w:val="white"/>
              </w:rPr>
              <w:t>Работа с предметными и сюжетными картинками. Работа с учебником, раздаточным материалом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леса.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Закрепить названия деревьев, их строение, внешние признаки; учить детей различать деревья по внешним признакам;</w:t>
            </w:r>
            <w:r>
              <w:rPr>
                <w:rFonts w:ascii="Arial" w:hAnsi="Arial"/>
                <w:color w:val="333333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Рассмотреть картинки. Узнать и показать.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Знание значения леса в природе и жизни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Презентация «Дары леса»</w:t>
            </w:r>
            <w:r>
              <w:rPr>
                <w:rFonts w:ascii="Arial" w:hAnsi="Arial"/>
                <w:b/>
                <w:color w:val="333333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Беседа и </w:t>
            </w:r>
            <w:proofErr w:type="gramStart"/>
            <w:r>
              <w:rPr>
                <w:rFonts w:ascii="Times New Roman" w:hAnsi="Times New Roman"/>
                <w:sz w:val="24"/>
              </w:rPr>
              <w:t>обсуждение</w:t>
            </w:r>
            <w:r>
              <w:rPr>
                <w:rFonts w:ascii="Arial" w:hAnsi="Arial"/>
                <w:color w:val="333333"/>
                <w:highlight w:val="white"/>
              </w:rPr>
              <w:t> .</w:t>
            </w:r>
            <w:r>
              <w:rPr>
                <w:rFonts w:ascii="Times New Roman" w:hAnsi="Times New Roman"/>
                <w:sz w:val="24"/>
                <w:highlight w:val="white"/>
              </w:rPr>
              <w:t>Лес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 xml:space="preserve"> помогает людям отдыхать. Чистый воздух, прекрасная зелень улучшают настроение и укрепляют здоровье людей.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растений (животных) леса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sz w:val="28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Знакомство с разнообразием растительного и животного мира, представления о среде обитания животных и 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растений,  выделять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 xml:space="preserve"> характерные признаки, объединять в группы по этим признакам, устанавливать связи между ними.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Соблюдение правил поведения в лесу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Познакомить детей об основных правилах поведения на природе. Иллюстрации, индивидуальные карточки.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воды. Знание свойств воды.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  <w:highlight w:val="white"/>
              </w:rPr>
              <w:t>Получает представление о воде, наблюдая за ней в быту и природе (вода из крана, в реке</w:t>
            </w:r>
            <w:proofErr w:type="gramStart"/>
            <w:r>
              <w:rPr>
                <w:rFonts w:ascii="Times New Roman" w:hAnsi="Times New Roman"/>
                <w:sz w:val="23"/>
                <w:highlight w:val="white"/>
              </w:rPr>
              <w:t>).Опытно</w:t>
            </w:r>
            <w:proofErr w:type="gramEnd"/>
            <w:r>
              <w:rPr>
                <w:rFonts w:ascii="Times New Roman" w:hAnsi="Times New Roman"/>
                <w:sz w:val="23"/>
                <w:highlight w:val="white"/>
              </w:rPr>
              <w:t>-экспериментальная деятельность</w:t>
            </w:r>
            <w:r>
              <w:rPr>
                <w:rFonts w:ascii="Times New Roman" w:hAnsi="Times New Roman"/>
                <w:sz w:val="23"/>
              </w:rPr>
              <w:t xml:space="preserve">: </w:t>
            </w:r>
            <w:r>
              <w:rPr>
                <w:rFonts w:ascii="Times New Roman" w:hAnsi="Times New Roman"/>
                <w:sz w:val="23"/>
                <w:highlight w:val="white"/>
              </w:rPr>
              <w:t>можно провести опыты, чтобы сделать выводы о том, что вода не имеет своей формы, а принимает форму того сосуда, в который её наливают, и что в воде могут растворяться различные вещества, и она меняет свой вкус.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Знание значения воды в природе и жизни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Познакомить со значением воды для жизни растений, животных, человека. Работа с сюжетными картинками: рассматривание, ответы на вопросы, называние значения воды.</w:t>
            </w:r>
            <w:r>
              <w:t xml:space="preserve"> 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(различение) частей суток (утро, день, вечер, ночь).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Получает  представления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 единицах измерения времени (сутки). Знакомится с признаками дня и ночи, утра и вечера (например, день – на небе светит солнце, облака, светло; ночь – на небе появляются луна, звезды, темно),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 сутках как о последовательности (утро, день, вечер, ночь).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Знакомится со сменой частей суток, ориентируясь на положение солнца в разное время суток (утром солнце поднимается над землей, днем – стоит высоко, вечером – опускается к земле, ночью – солнца нет, появляются </w:t>
            </w:r>
            <w:proofErr w:type="gramStart"/>
            <w:r>
              <w:rPr>
                <w:rFonts w:ascii="Times New Roman" w:hAnsi="Times New Roman"/>
                <w:sz w:val="24"/>
              </w:rPr>
              <w:t>луна ,месяц</w:t>
            </w:r>
            <w:proofErr w:type="gramEnd"/>
            <w:r>
              <w:rPr>
                <w:rFonts w:ascii="Times New Roman" w:hAnsi="Times New Roman"/>
                <w:sz w:val="24"/>
              </w:rPr>
              <w:t>, звезды)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Соотнесение частей суток с видами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видами деятельности людей в разные части суток. Упражнение «День-ночь». Обучающимся показывают картинки, на которых изображены части суток (день-ночь, утро-вечер). Педагог задаёт вопросы: что нарисовано на картинке, когда это бывает, где день, где ночь</w:t>
            </w:r>
            <w:r>
              <w:rPr>
                <w:rFonts w:ascii="Arial" w:hAnsi="Arial"/>
                <w:color w:val="333333"/>
                <w:sz w:val="24"/>
                <w:highlight w:val="white"/>
              </w:rPr>
              <w:t>?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Представление о неделе как о последовательности  </w:t>
            </w:r>
          </w:p>
          <w:p w:rsidR="007F1513" w:rsidRDefault="009E210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7 дней.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sz w:val="24"/>
                <w:highlight w:val="white"/>
              </w:rPr>
              <w:t> </w:t>
            </w: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Пазл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«Неделя». Предлагается правильно собрать </w:t>
            </w: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пазл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с днями недели. На одной половине </w:t>
            </w: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пазла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написаны дни недели, на второй половине — часть картинки.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выходных и рабочих дней.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Различение выходных и рабочих дней. Соотнесение дней недели с определёнными видами 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деятельности</w:t>
            </w:r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С/р игра «Выходной день»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Ориентация в календаре (определение числа, дня недели).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Слушание объяснений учителя. Работа с календарями. Умение различать (показывать) число, день недели.</w:t>
            </w:r>
            <w:r>
              <w:rPr>
                <w:rFonts w:ascii="Arial" w:hAnsi="Arial"/>
                <w:color w:val="333333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Упражнение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«Что сначала, что потом».</w:t>
            </w:r>
            <w:r>
              <w:rPr>
                <w:rFonts w:ascii="Arial" w:hAnsi="Arial"/>
                <w:color w:val="333333"/>
                <w:sz w:val="24"/>
                <w:highlight w:val="white"/>
              </w:rPr>
              <w:t xml:space="preserve"> 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Представление о годе как о последовательности сезонов </w:t>
            </w:r>
            <w:r>
              <w:rPr>
                <w:rFonts w:ascii="Times New Roman" w:hAnsi="Times New Roman"/>
              </w:rPr>
              <w:t>(12 месяцев).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текущего месяца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Учить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называть и находить отдельные месяцы и месяцы по сезонам</w:t>
            </w:r>
            <w:r>
              <w:rPr>
                <w:rFonts w:ascii="Times New Roman" w:hAnsi="Times New Roman"/>
                <w:sz w:val="24"/>
                <w:highlight w:val="white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Дидактическая игра «Найди месяц»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Сезонные изменения в жизни животных.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 за изменениями </w:t>
            </w:r>
          </w:p>
          <w:p w:rsidR="007F1513" w:rsidRDefault="009E2107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тем, как животные приспосабливаются к изменяющимся условиям среды</w:t>
            </w:r>
            <w:r>
              <w:rPr>
                <w:rFonts w:ascii="Times New Roman" w:hAnsi="Times New Roman"/>
                <w:sz w:val="24"/>
                <w:highlight w:val="white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Рассматривание картинок;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В процессе наблюдений дети с помощью 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учителя  составляют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 xml:space="preserve"> рассказ.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Сезонные изменения в жизни людей.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Знакомство с трудом людей, связанным с сезонными изменениями. Например, что делают люди в сельском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хозяйстве весной, летом, осенью. Составлять рассказ по картинному плану с помощью учителя. 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(различение) времен года (весна, лето, осень, зима)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Различать и называть существенные признаки времён года. Упражнение «Что сначала, что потом». Педагог раздаёт карточку, на которой изображены времена года в нужном порядке. У ребёнка отдельные картинки, которые нужно разложить.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Соотнесение явлений природы с временем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картинок; установление последовательности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времен года. Дидактическая игра «Времена года»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Рассказ о погоде 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текущего дня.</w:t>
            </w:r>
          </w:p>
          <w:p w:rsidR="007F1513" w:rsidRDefault="007F15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Составлять рассказ по картинному плану с помощью учителя о погоде текущего дня, явлении окружающей действительности;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Явления природы: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дождь, листопад, ветер, туман.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Получают представления о характерных признаках времени года, учатся их называть, наблюдают за изменениями в природе, погоде; знакомится с сезонными изменениями.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Явления природы: снегопад, метель, вьюга, гололёд.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sz w:val="24"/>
                <w:highlight w:val="white"/>
              </w:rPr>
              <w:t> </w:t>
            </w:r>
            <w:r>
              <w:rPr>
                <w:rFonts w:ascii="Times New Roman" w:hAnsi="Times New Roman"/>
                <w:sz w:val="24"/>
                <w:highlight w:val="white"/>
              </w:rPr>
              <w:t>Воспитывать интерес к наблюдению за изменениями явлений в природе и погоде.</w:t>
            </w:r>
            <w:r>
              <w:rPr>
                <w:rFonts w:ascii="Times New Roman" w:hAnsi="Times New Roman"/>
                <w:sz w:val="24"/>
              </w:rPr>
              <w:t xml:space="preserve"> Характерные признаки, элементарные взаимосвязи: падает снег – холодно, наденем шапку, шубку и рукавички.</w:t>
            </w:r>
          </w:p>
          <w:p w:rsidR="007F1513" w:rsidRDefault="007F15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Явления </w:t>
            </w:r>
            <w:proofErr w:type="gramStart"/>
            <w:r>
              <w:rPr>
                <w:rFonts w:ascii="Times New Roman" w:hAnsi="Times New Roman"/>
                <w:sz w:val="24"/>
              </w:rPr>
              <w:t>природы:  ледоход</w:t>
            </w:r>
            <w:proofErr w:type="gramEnd"/>
            <w:r>
              <w:rPr>
                <w:rFonts w:ascii="Times New Roman" w:hAnsi="Times New Roman"/>
                <w:sz w:val="24"/>
              </w:rPr>
              <w:t>, капель, проталины, половодье.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Наблюдение за изменениями явлений в природе и погоде </w:t>
            </w:r>
            <w:r>
              <w:rPr>
                <w:rFonts w:ascii="Times New Roman" w:hAnsi="Times New Roman"/>
                <w:sz w:val="24"/>
              </w:rPr>
              <w:t>характерные признаки: греет солнце, бегут ручьи, прилетели птицы.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Явления природы: жара, гроза, радуга, роса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Наблюдение за изменениями явлений в природе и погоде </w:t>
            </w:r>
            <w:r>
              <w:rPr>
                <w:rFonts w:ascii="Times New Roman" w:hAnsi="Times New Roman"/>
                <w:sz w:val="24"/>
              </w:rPr>
              <w:t xml:space="preserve">характерные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признаки: </w:t>
            </w:r>
            <w:r>
              <w:rPr>
                <w:rFonts w:ascii="Times New Roman" w:hAnsi="Times New Roman"/>
                <w:sz w:val="24"/>
                <w:highlight w:val="white"/>
              </w:rPr>
              <w:t> радуга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 xml:space="preserve"> чаще всего возникает жарким летним днём после дождя. Роса появляется тёплым летним днём, когда солнце сильно нагревает землю. </w:t>
            </w:r>
          </w:p>
          <w:p w:rsidR="007F1513" w:rsidRDefault="007F15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F1513">
        <w:trPr>
          <w:trHeight w:val="3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Календарь погоды.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Выполнять стереотипную инструкцию с помощью педагога. </w:t>
            </w:r>
            <w:r>
              <w:rPr>
                <w:rFonts w:ascii="Times New Roman" w:hAnsi="Times New Roman"/>
                <w:sz w:val="24"/>
              </w:rPr>
              <w:t xml:space="preserve">Работать с иллюстрациями, </w:t>
            </w:r>
            <w:proofErr w:type="gramStart"/>
            <w:r>
              <w:rPr>
                <w:rFonts w:ascii="Times New Roman" w:hAnsi="Times New Roman"/>
                <w:sz w:val="24"/>
              </w:rPr>
              <w:t>показ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выделение нужной картинки по описанию.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Изменения, происходящие в жизни человека в разное время года.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умение узнавать, различать и называть изменения, происходящие в жизни человека. Работа с сюжетными картинками: рассматривание, ответы на вопросы.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Изменения, происходящие в жизни животных в разное время года.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сюжетными картинками: рассматривание, ответы на </w:t>
            </w:r>
            <w:proofErr w:type="gramStart"/>
            <w:r>
              <w:rPr>
                <w:rFonts w:ascii="Times New Roman" w:hAnsi="Times New Roman"/>
                <w:sz w:val="24"/>
              </w:rPr>
              <w:t>вопросы .Работа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 пиктограммами: соотнесение графического изображения с картинкой.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Изменения, происходящие в жизни растений в разное время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предметными картинками: узнавание, различение и называние сезонных изменений</w:t>
            </w:r>
            <w:r>
              <w:rPr>
                <w:rFonts w:ascii="Times New Roman" w:hAnsi="Times New Roman"/>
                <w:b/>
                <w:sz w:val="24"/>
              </w:rPr>
              <w:t xml:space="preserve">. </w:t>
            </w:r>
          </w:p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раскрасками-обводками. Например, можно предложить раскрасить схемы растений первоцветов.</w:t>
            </w:r>
          </w:p>
        </w:tc>
      </w:tr>
      <w:tr w:rsidR="007F1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пройденного материала (итоговая аттестация)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9E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513" w:rsidRDefault="007F15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7F1513" w:rsidRDefault="007F1513">
      <w:pPr>
        <w:spacing w:after="0" w:line="240" w:lineRule="auto"/>
        <w:rPr>
          <w:rFonts w:ascii="Times New Roman" w:hAnsi="Times New Roman"/>
          <w:b/>
          <w:sz w:val="28"/>
        </w:rPr>
      </w:pPr>
    </w:p>
    <w:sectPr w:rsidR="007F1513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A002C"/>
    <w:multiLevelType w:val="multilevel"/>
    <w:tmpl w:val="A29E03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A55AA"/>
    <w:multiLevelType w:val="multilevel"/>
    <w:tmpl w:val="32009C8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23EC5A1A"/>
    <w:multiLevelType w:val="multilevel"/>
    <w:tmpl w:val="B65ED97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A12287B"/>
    <w:multiLevelType w:val="multilevel"/>
    <w:tmpl w:val="854AEA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945D58"/>
    <w:multiLevelType w:val="multilevel"/>
    <w:tmpl w:val="8E24A7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AC0E31"/>
    <w:multiLevelType w:val="multilevel"/>
    <w:tmpl w:val="5504FB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6">
    <w:nsid w:val="39D85286"/>
    <w:multiLevelType w:val="multilevel"/>
    <w:tmpl w:val="70EEBA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2C691B"/>
    <w:multiLevelType w:val="multilevel"/>
    <w:tmpl w:val="0486C4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3A5D4A82"/>
    <w:multiLevelType w:val="multilevel"/>
    <w:tmpl w:val="286E7E9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9">
    <w:nsid w:val="3D176A6C"/>
    <w:multiLevelType w:val="multilevel"/>
    <w:tmpl w:val="F0160B8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>
    <w:nsid w:val="49532F96"/>
    <w:multiLevelType w:val="multilevel"/>
    <w:tmpl w:val="80F81A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503308B5"/>
    <w:multiLevelType w:val="multilevel"/>
    <w:tmpl w:val="612C3F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583C3F99"/>
    <w:multiLevelType w:val="multilevel"/>
    <w:tmpl w:val="1F80C65A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3">
    <w:nsid w:val="670C1497"/>
    <w:multiLevelType w:val="multilevel"/>
    <w:tmpl w:val="545E28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C04B90"/>
    <w:multiLevelType w:val="multilevel"/>
    <w:tmpl w:val="37C4C4A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719948B0"/>
    <w:multiLevelType w:val="multilevel"/>
    <w:tmpl w:val="73448AA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6">
    <w:nsid w:val="78E0085E"/>
    <w:multiLevelType w:val="multilevel"/>
    <w:tmpl w:val="45FE9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C20FE3"/>
    <w:multiLevelType w:val="multilevel"/>
    <w:tmpl w:val="37C840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4"/>
  </w:num>
  <w:num w:numId="3">
    <w:abstractNumId w:val="1"/>
  </w:num>
  <w:num w:numId="4">
    <w:abstractNumId w:val="7"/>
  </w:num>
  <w:num w:numId="5">
    <w:abstractNumId w:val="10"/>
  </w:num>
  <w:num w:numId="6">
    <w:abstractNumId w:val="11"/>
  </w:num>
  <w:num w:numId="7">
    <w:abstractNumId w:val="8"/>
  </w:num>
  <w:num w:numId="8">
    <w:abstractNumId w:val="15"/>
  </w:num>
  <w:num w:numId="9">
    <w:abstractNumId w:val="5"/>
  </w:num>
  <w:num w:numId="10">
    <w:abstractNumId w:val="13"/>
  </w:num>
  <w:num w:numId="11">
    <w:abstractNumId w:val="4"/>
  </w:num>
  <w:num w:numId="12">
    <w:abstractNumId w:val="6"/>
  </w:num>
  <w:num w:numId="13">
    <w:abstractNumId w:val="17"/>
  </w:num>
  <w:num w:numId="14">
    <w:abstractNumId w:val="3"/>
  </w:num>
  <w:num w:numId="15">
    <w:abstractNumId w:val="16"/>
  </w:num>
  <w:num w:numId="16">
    <w:abstractNumId w:val="9"/>
  </w:num>
  <w:num w:numId="17">
    <w:abstractNumId w:val="1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1513"/>
    <w:rsid w:val="007F1513"/>
    <w:rsid w:val="009E2107"/>
    <w:rsid w:val="00A6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FE76C-10A5-42D0-80AB-9FD71FE8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8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9E210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4800</Words>
  <Characters>27363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Pedagogi</cp:lastModifiedBy>
  <cp:revision>2</cp:revision>
  <dcterms:created xsi:type="dcterms:W3CDTF">2025-09-29T07:38:00Z</dcterms:created>
  <dcterms:modified xsi:type="dcterms:W3CDTF">2025-09-29T07:54:00Z</dcterms:modified>
</cp:coreProperties>
</file>